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C3A" w:rsidRPr="00332561" w:rsidRDefault="009B1C3A" w:rsidP="009B1C3A">
      <w:pPr>
        <w:pStyle w:val="Style22"/>
        <w:widowControl/>
        <w:spacing w:line="439" w:lineRule="exact"/>
        <w:rPr>
          <w:rStyle w:val="FontStyle28"/>
        </w:rPr>
      </w:pPr>
      <w:r w:rsidRPr="00332561">
        <w:rPr>
          <w:rStyle w:val="FontStyle28"/>
        </w:rPr>
        <w:t>Должностной регламент</w:t>
      </w:r>
    </w:p>
    <w:p w:rsidR="009B1C3A" w:rsidRPr="00332561" w:rsidRDefault="009B1C3A" w:rsidP="009B1C3A">
      <w:pPr>
        <w:pStyle w:val="Style12"/>
        <w:widowControl/>
        <w:tabs>
          <w:tab w:val="left" w:leader="underscore" w:pos="9923"/>
        </w:tabs>
        <w:ind w:right="-2"/>
        <w:jc w:val="center"/>
        <w:rPr>
          <w:rStyle w:val="FontStyle26"/>
          <w:b/>
        </w:rPr>
      </w:pPr>
      <w:r w:rsidRPr="00332561">
        <w:rPr>
          <w:rStyle w:val="FontStyle26"/>
          <w:b/>
        </w:rPr>
        <w:t xml:space="preserve">главного государственного налогового инспектора правового отдела </w:t>
      </w:r>
    </w:p>
    <w:p w:rsidR="009B1C3A" w:rsidRPr="00332561" w:rsidRDefault="009B1C3A" w:rsidP="009B1C3A">
      <w:pPr>
        <w:pStyle w:val="Style12"/>
        <w:widowControl/>
        <w:tabs>
          <w:tab w:val="left" w:leader="underscore" w:pos="9923"/>
        </w:tabs>
        <w:ind w:right="-2"/>
        <w:jc w:val="center"/>
        <w:rPr>
          <w:rStyle w:val="FontStyle26"/>
          <w:b/>
        </w:rPr>
      </w:pPr>
      <w:r w:rsidRPr="00332561">
        <w:rPr>
          <w:rStyle w:val="FontStyle26"/>
          <w:b/>
        </w:rPr>
        <w:t>Инспекции Федеральной налоговой службы по г. Кемерово</w:t>
      </w:r>
    </w:p>
    <w:p w:rsidR="009B1C3A" w:rsidRPr="00332561" w:rsidRDefault="009B1C3A" w:rsidP="009B1C3A">
      <w:pPr>
        <w:pStyle w:val="Style12"/>
        <w:widowControl/>
        <w:tabs>
          <w:tab w:val="left" w:leader="underscore" w:pos="9923"/>
        </w:tabs>
        <w:ind w:right="-2"/>
        <w:jc w:val="center"/>
        <w:rPr>
          <w:rStyle w:val="FontStyle26"/>
          <w:b/>
          <w:sz w:val="16"/>
          <w:szCs w:val="16"/>
        </w:rPr>
      </w:pPr>
    </w:p>
    <w:p w:rsidR="009B1C3A" w:rsidRPr="00332561" w:rsidRDefault="009B1C3A" w:rsidP="009B1C3A">
      <w:pPr>
        <w:pStyle w:val="1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332561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9B1C3A" w:rsidRPr="00332561" w:rsidRDefault="009B1C3A" w:rsidP="009B1C3A">
      <w:pPr>
        <w:jc w:val="both"/>
      </w:pPr>
    </w:p>
    <w:p w:rsidR="009B1C3A" w:rsidRPr="00332561" w:rsidRDefault="009B1C3A" w:rsidP="009B1C3A">
      <w:pPr>
        <w:ind w:firstLine="567"/>
        <w:contextualSpacing/>
        <w:jc w:val="both"/>
      </w:pPr>
      <w:r w:rsidRPr="00332561">
        <w:t>1.Должность федеральной государственной гражданской службы (далее – гражданская служба) главного государственного налогового инспектора правового отдела Инспекции Федеральной налоговой службы по г. Кемерово (далее –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>Регистрационный номер (код) должности по Реестру должностей федеральной государственной гражданской службы – 11-3-3-094.</w:t>
      </w:r>
    </w:p>
    <w:p w:rsidR="009B1C3A" w:rsidRPr="00332561" w:rsidRDefault="009B1C3A" w:rsidP="009B1C3A">
      <w:pPr>
        <w:pStyle w:val="Default"/>
        <w:ind w:firstLine="567"/>
        <w:contextualSpacing/>
        <w:jc w:val="both"/>
        <w:rPr>
          <w:color w:val="auto"/>
        </w:rPr>
      </w:pPr>
      <w:r w:rsidRPr="00332561">
        <w:rPr>
          <w:color w:val="auto"/>
        </w:rPr>
        <w:t xml:space="preserve">2.Область профессиональной служебной деятельности главного государственного налогового инспектора: осуществление налогового контроля. </w:t>
      </w:r>
    </w:p>
    <w:p w:rsidR="009B1C3A" w:rsidRPr="00332561" w:rsidRDefault="009B1C3A" w:rsidP="009B1C3A">
      <w:pPr>
        <w:ind w:firstLine="567"/>
        <w:contextualSpacing/>
        <w:jc w:val="both"/>
        <w:rPr>
          <w:bCs/>
        </w:rPr>
      </w:pPr>
      <w:r w:rsidRPr="00332561">
        <w:t xml:space="preserve">3.Вид профессиональной служебной деятельности главного государственного налогового инспектора отдела: </w:t>
      </w:r>
      <w:r w:rsidRPr="00332561">
        <w:rPr>
          <w:bCs/>
        </w:rPr>
        <w:t xml:space="preserve">осуществление правового сопровождения при проведении камеральных и выездных проверок, досудебное и судебное урегулирование налоговых споров. 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>4.Назначение на должность и освобождение от должности главного государственного налогового инспектора осуществляется приказом начальника (исполняющим обязанности) Инспекции Федеральной налоговой службы по г. Кемерово (далее – Инспекция).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 xml:space="preserve">5. Главный государственный налоговый инспектор непосредственно подчиняется начальнику отдела, начальнику инспекции. </w:t>
      </w:r>
    </w:p>
    <w:p w:rsidR="009B1C3A" w:rsidRPr="00332561" w:rsidRDefault="009B1C3A" w:rsidP="009B1C3A">
      <w:pPr>
        <w:ind w:firstLine="720"/>
        <w:jc w:val="both"/>
      </w:pPr>
      <w:r w:rsidRPr="00332561">
        <w:t>В случае служебной необходимости и во время отсутствия главного государственного налогового инспектора исполнение его должностных обязанностей возлагается на лицо, назначаемое в установленном порядке.</w:t>
      </w:r>
    </w:p>
    <w:p w:rsidR="009B1C3A" w:rsidRPr="00332561" w:rsidRDefault="009B1C3A" w:rsidP="009B1C3A">
      <w:pPr>
        <w:ind w:firstLine="567"/>
        <w:contextualSpacing/>
        <w:jc w:val="both"/>
      </w:pPr>
    </w:p>
    <w:p w:rsidR="009B1C3A" w:rsidRPr="00332561" w:rsidRDefault="009B1C3A" w:rsidP="009B1C3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332561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9B1C3A" w:rsidRPr="00332561" w:rsidRDefault="009B1C3A" w:rsidP="009B1C3A">
      <w:pPr>
        <w:ind w:firstLine="720"/>
        <w:jc w:val="both"/>
      </w:pPr>
    </w:p>
    <w:p w:rsidR="009B1C3A" w:rsidRPr="00332561" w:rsidRDefault="009B1C3A" w:rsidP="009B1C3A">
      <w:pPr>
        <w:ind w:firstLine="567"/>
        <w:contextualSpacing/>
        <w:jc w:val="both"/>
      </w:pPr>
      <w:r w:rsidRPr="00332561">
        <w:t>6. Для замещения должности главного государственного налогового инспектора устанавливаются следующие требования: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>6.1. Главный государственный налоговый инспектор должен иметь высшее образование, соответствующее функциям и конкретным задачам, возложенным на структурное подразделение (направл</w:t>
      </w:r>
      <w:r>
        <w:t xml:space="preserve">ения подготовки «Юриспруденция» </w:t>
      </w:r>
      <w:r w:rsidRPr="00332561"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подготовки);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>6.2.Для замещения должности главного государственного налогового инспектора к стажу государственной гражданской службы требования не предъявляются.</w:t>
      </w:r>
    </w:p>
    <w:p w:rsidR="009B1C3A" w:rsidRPr="00332561" w:rsidRDefault="009B1C3A" w:rsidP="009B1C3A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contextualSpacing/>
        <w:jc w:val="both"/>
      </w:pPr>
      <w:r w:rsidRPr="00332561">
        <w:t>6.3. Наличие базовых знаний:</w:t>
      </w:r>
    </w:p>
    <w:p w:rsidR="009B1C3A" w:rsidRPr="00332561" w:rsidRDefault="009B1C3A" w:rsidP="009B1C3A">
      <w:pPr>
        <w:ind w:firstLine="567"/>
        <w:contextualSpacing/>
        <w:jc w:val="both"/>
      </w:pPr>
      <w:proofErr w:type="gramStart"/>
      <w:r w:rsidRPr="00332561">
        <w:t>нормативные правовые акты применительно к исполнению должностных обязанностей, правовые основы прохождения федеральной государственной гражданской службы, основы управления, организации труда и делопроизводства; правила делового этикета; порядок работы с обращениями граждан, правила и нормы охраны труда, техники безопасности и противопожарной защиты; служебный распорядок аппарата Инспекции; порядок работы со</w:t>
      </w:r>
      <w:r w:rsidRPr="00332561">
        <w:rPr>
          <w:b/>
        </w:rPr>
        <w:t xml:space="preserve"> </w:t>
      </w:r>
      <w:r w:rsidRPr="00332561">
        <w:t>служебной информацией; инструкция по делопроизводству;</w:t>
      </w:r>
      <w:proofErr w:type="gramEnd"/>
      <w:r w:rsidRPr="00332561">
        <w:t xml:space="preserve"> должностной регламент.</w:t>
      </w:r>
    </w:p>
    <w:p w:rsidR="009B1C3A" w:rsidRPr="00332561" w:rsidRDefault="009B1C3A" w:rsidP="009B1C3A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contextualSpacing/>
        <w:jc w:val="both"/>
        <w:rPr>
          <w:bCs/>
        </w:rPr>
      </w:pPr>
      <w:r w:rsidRPr="00332561">
        <w:rPr>
          <w:bCs/>
        </w:rPr>
        <w:t>6.4.Наличие профессиональных знаний:</w:t>
      </w:r>
    </w:p>
    <w:p w:rsidR="009B1C3A" w:rsidRPr="00332561" w:rsidRDefault="009B1C3A" w:rsidP="009B1C3A">
      <w:pPr>
        <w:autoSpaceDE w:val="0"/>
        <w:autoSpaceDN w:val="0"/>
        <w:adjustRightInd w:val="0"/>
        <w:ind w:firstLine="567"/>
        <w:contextualSpacing/>
        <w:jc w:val="both"/>
      </w:pPr>
      <w:r w:rsidRPr="00332561">
        <w:t>6.4.1.В сфере законодательства Российской Федерации:</w:t>
      </w:r>
    </w:p>
    <w:p w:rsidR="009B1C3A" w:rsidRPr="00332561" w:rsidRDefault="009B1C3A" w:rsidP="009B1C3A">
      <w:pPr>
        <w:ind w:firstLine="567"/>
        <w:contextualSpacing/>
        <w:jc w:val="both"/>
        <w:rPr>
          <w:bCs/>
        </w:rPr>
      </w:pPr>
      <w:r w:rsidRPr="00332561">
        <w:rPr>
          <w:bCs/>
        </w:rPr>
        <w:t>Конституция Российской Федерации;</w:t>
      </w:r>
    </w:p>
    <w:p w:rsidR="009B1C3A" w:rsidRPr="00332561" w:rsidRDefault="009B1C3A" w:rsidP="009B1C3A">
      <w:pPr>
        <w:tabs>
          <w:tab w:val="left" w:pos="922"/>
        </w:tabs>
        <w:ind w:firstLine="567"/>
        <w:contextualSpacing/>
        <w:jc w:val="both"/>
      </w:pPr>
      <w:r w:rsidRPr="00332561">
        <w:t>Трудовой кодекс Российской Федерации от 30 декабря 2001 г. № 197-ФЗ;</w:t>
      </w:r>
    </w:p>
    <w:p w:rsidR="009B1C3A" w:rsidRPr="00332561" w:rsidRDefault="009B1C3A" w:rsidP="009B1C3A">
      <w:pPr>
        <w:ind w:firstLine="567"/>
        <w:contextualSpacing/>
        <w:jc w:val="both"/>
        <w:rPr>
          <w:lang w:eastAsia="en-US" w:bidi="en-US"/>
        </w:rPr>
      </w:pPr>
      <w:proofErr w:type="gramStart"/>
      <w:r w:rsidRPr="00332561">
        <w:rPr>
          <w:lang w:eastAsia="en-US" w:bidi="en-US"/>
        </w:rPr>
        <w:lastRenderedPageBreak/>
        <w:t>Гражданский кодекс Российской Федерации 9часть первая, вторая, третья, четвертая);</w:t>
      </w:r>
      <w:proofErr w:type="gramEnd"/>
    </w:p>
    <w:p w:rsidR="009B1C3A" w:rsidRPr="00332561" w:rsidRDefault="009B1C3A" w:rsidP="009B1C3A">
      <w:pPr>
        <w:ind w:firstLine="567"/>
        <w:contextualSpacing/>
        <w:jc w:val="both"/>
        <w:rPr>
          <w:lang w:eastAsia="en-US" w:bidi="en-US"/>
        </w:rPr>
      </w:pPr>
      <w:r w:rsidRPr="00332561">
        <w:rPr>
          <w:lang w:eastAsia="en-US" w:bidi="en-US"/>
        </w:rPr>
        <w:t>Налоговый кодекс Российской Федерации (</w:t>
      </w:r>
      <w:hyperlink r:id="rId6" w:history="1">
        <w:r w:rsidRPr="00332561">
          <w:rPr>
            <w:lang w:eastAsia="en-US" w:bidi="en-US"/>
          </w:rPr>
          <w:t xml:space="preserve">часть </w:t>
        </w:r>
        <w:proofErr w:type="gramStart"/>
        <w:r w:rsidRPr="00332561">
          <w:rPr>
            <w:lang w:eastAsia="en-US" w:bidi="en-US"/>
          </w:rPr>
          <w:t>перв</w:t>
        </w:r>
      </w:hyperlink>
      <w:r w:rsidRPr="00332561">
        <w:rPr>
          <w:lang w:eastAsia="en-US" w:bidi="en-US"/>
        </w:rPr>
        <w:t>ая</w:t>
      </w:r>
      <w:proofErr w:type="gramEnd"/>
      <w:r w:rsidRPr="00332561">
        <w:rPr>
          <w:lang w:eastAsia="en-US" w:bidi="en-US"/>
        </w:rPr>
        <w:t>, вторая);</w:t>
      </w:r>
    </w:p>
    <w:p w:rsidR="009B1C3A" w:rsidRPr="00332561" w:rsidRDefault="009B1C3A" w:rsidP="009B1C3A">
      <w:pPr>
        <w:ind w:firstLine="567"/>
        <w:contextualSpacing/>
        <w:jc w:val="both"/>
        <w:rPr>
          <w:lang w:eastAsia="en-US" w:bidi="en-US"/>
        </w:rPr>
      </w:pPr>
      <w:r w:rsidRPr="00332561">
        <w:rPr>
          <w:lang w:eastAsia="en-US" w:bidi="en-US"/>
        </w:rPr>
        <w:t>Кодекс Российской Федерации об административных правонарушениях от 30 декабря 2001 г. № 195-ФЗ (с изменениями и дополнениями);</w:t>
      </w:r>
    </w:p>
    <w:p w:rsidR="009B1C3A" w:rsidRPr="00332561" w:rsidRDefault="009B1C3A" w:rsidP="009B1C3A">
      <w:pPr>
        <w:ind w:firstLine="567"/>
        <w:contextualSpacing/>
        <w:jc w:val="both"/>
        <w:rPr>
          <w:lang w:eastAsia="en-US" w:bidi="en-US"/>
        </w:rPr>
      </w:pPr>
      <w:r w:rsidRPr="00332561">
        <w:rPr>
          <w:lang w:eastAsia="en-US" w:bidi="en-US"/>
        </w:rPr>
        <w:t xml:space="preserve">Кодекс административного судопроизводства Российской Федерации от 08.03.2015 N 21-ФЗ </w:t>
      </w:r>
    </w:p>
    <w:p w:rsidR="009B1C3A" w:rsidRPr="00332561" w:rsidRDefault="009B1C3A" w:rsidP="009B1C3A">
      <w:pPr>
        <w:widowControl w:val="0"/>
        <w:autoSpaceDE w:val="0"/>
        <w:autoSpaceDN w:val="0"/>
        <w:adjustRightInd w:val="0"/>
        <w:ind w:firstLine="567"/>
        <w:contextualSpacing/>
        <w:jc w:val="both"/>
      </w:pPr>
      <w:r w:rsidRPr="00332561">
        <w:t xml:space="preserve">Арбитражный процессуальный </w:t>
      </w:r>
      <w:hyperlink r:id="rId7" w:tooltip="&quot;Арбитражный процессуальный кодекс Российской Федерации&quot; от 24.07.2002 N 95-ФЗ (ред. от 30.12.2015) (с изм. и доп., вступ. в силу с 01.01.2016){КонсультантПлюс}" w:history="1">
        <w:r w:rsidRPr="00332561">
          <w:t>кодекс</w:t>
        </w:r>
      </w:hyperlink>
      <w:r w:rsidRPr="00332561">
        <w:t xml:space="preserve"> Российской Федерации от 24 июля 2002 г. N 95-ФЗ;</w:t>
      </w:r>
    </w:p>
    <w:p w:rsidR="009B1C3A" w:rsidRPr="00332561" w:rsidRDefault="009B1C3A" w:rsidP="009B1C3A">
      <w:pPr>
        <w:widowControl w:val="0"/>
        <w:autoSpaceDE w:val="0"/>
        <w:autoSpaceDN w:val="0"/>
        <w:adjustRightInd w:val="0"/>
        <w:ind w:firstLine="567"/>
        <w:contextualSpacing/>
        <w:jc w:val="both"/>
      </w:pPr>
      <w:r w:rsidRPr="00332561">
        <w:t xml:space="preserve">Гражданский процессуальный </w:t>
      </w:r>
      <w:hyperlink r:id="rId8" w:tooltip="&quot;Гражданский процессуальный кодекс Российской Федерации&quot; от 14.11.2002 N 138-ФЗ (ред. от 30.12.2015) (с изм. и доп., вступ. в силу с 01.01.2016){КонсультантПлюс}" w:history="1">
        <w:r w:rsidRPr="00332561">
          <w:t>кодекс</w:t>
        </w:r>
      </w:hyperlink>
      <w:r w:rsidRPr="00332561">
        <w:t xml:space="preserve"> Российской Федерации от 14 ноября 2002 г. N 138-ФЗ;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 xml:space="preserve">Земельный кодекс Российской Федерации от 25.10.2001 N 136-ФЗ; 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>Жилищный кодекс Российской Федерации от 29.12.2004 N 188-ФЗ;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>Градостроительный кодекс Российской Федерации от 29.12.2004 N 190-ФЗ;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 xml:space="preserve">Федеральный </w:t>
      </w:r>
      <w:hyperlink r:id="rId9" w:tooltip="Федеральный закон от 25.12.2008 N 273-ФЗ (ред. от 28.11.2015) &quot;О противодействии коррупции&quot;{КонсультантПлюс}" w:history="1">
        <w:r w:rsidRPr="00332561">
          <w:t>закон</w:t>
        </w:r>
      </w:hyperlink>
      <w:r w:rsidRPr="00332561">
        <w:t xml:space="preserve"> от 25 декабря 2008 г. N 273-ФЗ "О противодействии коррупции";</w:t>
      </w:r>
    </w:p>
    <w:p w:rsidR="009B1C3A" w:rsidRPr="00332561" w:rsidRDefault="009B1C3A" w:rsidP="009B1C3A">
      <w:pPr>
        <w:tabs>
          <w:tab w:val="left" w:pos="922"/>
        </w:tabs>
        <w:ind w:firstLine="567"/>
        <w:contextualSpacing/>
        <w:jc w:val="both"/>
      </w:pPr>
      <w:r w:rsidRPr="00332561">
        <w:t>Федеральный закон от 27 мая 2003 г. № 58-ФЗ «О системе государственной службы Российской Федерации»;</w:t>
      </w:r>
    </w:p>
    <w:p w:rsidR="009B1C3A" w:rsidRPr="00332561" w:rsidRDefault="009B1C3A" w:rsidP="009B1C3A">
      <w:pPr>
        <w:tabs>
          <w:tab w:val="left" w:pos="567"/>
          <w:tab w:val="left" w:pos="1418"/>
        </w:tabs>
        <w:ind w:firstLine="567"/>
        <w:contextualSpacing/>
        <w:jc w:val="both"/>
      </w:pPr>
      <w:r w:rsidRPr="00332561">
        <w:t>Федеральный закон от 27 июля 2004 г. № 79-ФЗ «О государственной гражданской службе Российской Федерации»;</w:t>
      </w:r>
    </w:p>
    <w:p w:rsidR="009B1C3A" w:rsidRPr="00332561" w:rsidRDefault="009B1C3A" w:rsidP="009B1C3A">
      <w:pPr>
        <w:pStyle w:val="a4"/>
        <w:ind w:firstLine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332561">
        <w:rPr>
          <w:rFonts w:ascii="Times New Roman" w:hAnsi="Times New Roman"/>
          <w:sz w:val="24"/>
          <w:szCs w:val="24"/>
          <w:lang w:val="ru-RU"/>
        </w:rPr>
        <w:t>Федеральный закон от 08 августа 2001 г. № 129-ФЗ «О государственной регистрации юридических лиц и индивидуальных предпринимателей»;</w:t>
      </w:r>
    </w:p>
    <w:p w:rsidR="009B1C3A" w:rsidRPr="00332561" w:rsidRDefault="009B1C3A" w:rsidP="009B1C3A">
      <w:pPr>
        <w:pStyle w:val="Default"/>
        <w:ind w:firstLine="567"/>
        <w:contextualSpacing/>
        <w:jc w:val="both"/>
        <w:rPr>
          <w:color w:val="auto"/>
        </w:rPr>
      </w:pPr>
      <w:r w:rsidRPr="00332561">
        <w:rPr>
          <w:color w:val="auto"/>
        </w:rPr>
        <w:t>Федеральный закон от 18.07.2017 N 163-ФЗ О внесении изменений в часть первую Налогового кодекса Российской Федерации;</w:t>
      </w:r>
    </w:p>
    <w:p w:rsidR="009B1C3A" w:rsidRPr="00332561" w:rsidRDefault="009B1C3A" w:rsidP="009B1C3A">
      <w:pPr>
        <w:pStyle w:val="Default"/>
        <w:ind w:firstLine="567"/>
        <w:contextualSpacing/>
        <w:jc w:val="both"/>
        <w:rPr>
          <w:color w:val="auto"/>
        </w:rPr>
      </w:pPr>
      <w:r w:rsidRPr="00332561">
        <w:rPr>
          <w:color w:val="auto"/>
        </w:rPr>
        <w:t xml:space="preserve">Федеральный закон от 2 мая 2005 г. № 59-ФЗ «О порядке рассмотрения обращения граждан Российской Федерации»; 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 xml:space="preserve">Федеральный закон от 6 декабря 2011 г. № 402-ФЗ «О бухгалтерском учете»; 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>Закон Российской Федерации от 21 марта 1991 г. № 943-1 «О налоговых органах Российской Федерации»;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 xml:space="preserve">Федеральный закон Российской Федерации от 27 июля 2006 г. №152-ФЗ «О персональных данных»; 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 xml:space="preserve">Федеральный закон Российской Федерации от 6 апреля 2011 г. № 63-ФЗ «Об электронной подписи»; </w:t>
      </w:r>
    </w:p>
    <w:p w:rsidR="009B1C3A" w:rsidRPr="00332561" w:rsidRDefault="009B1C3A" w:rsidP="009B1C3A">
      <w:pPr>
        <w:pStyle w:val="Default"/>
        <w:ind w:firstLine="567"/>
        <w:contextualSpacing/>
        <w:jc w:val="both"/>
        <w:rPr>
          <w:color w:val="auto"/>
        </w:rPr>
      </w:pPr>
      <w:proofErr w:type="gramStart"/>
      <w:r w:rsidRPr="00332561">
        <w:rPr>
          <w:color w:val="auto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332561">
        <w:rPr>
          <w:color w:val="auto"/>
        </w:rPr>
        <w:t>Росатом</w:t>
      </w:r>
      <w:proofErr w:type="spellEnd"/>
      <w:r w:rsidRPr="00332561">
        <w:rPr>
          <w:color w:val="auto"/>
        </w:rPr>
        <w:t xml:space="preserve">» и ее должностных лиц; </w:t>
      </w:r>
      <w:proofErr w:type="gramEnd"/>
    </w:p>
    <w:p w:rsidR="009B1C3A" w:rsidRPr="00332561" w:rsidRDefault="009B1C3A" w:rsidP="009B1C3A">
      <w:pPr>
        <w:ind w:firstLine="567"/>
        <w:contextualSpacing/>
        <w:jc w:val="both"/>
      </w:pPr>
      <w:r w:rsidRPr="00332561"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 xml:space="preserve">Постановление Правительства Российской Федерации от 12 августа 2004 г. № 410 «О порядке </w:t>
      </w:r>
      <w:proofErr w:type="gramStart"/>
      <w:r w:rsidRPr="00332561">
        <w:t>взаимодействия органов государственной власти субъектов Российской Федерации</w:t>
      </w:r>
      <w:proofErr w:type="gramEnd"/>
      <w:r w:rsidRPr="00332561"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332561"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332561">
        <w:t xml:space="preserve">»; </w:t>
      </w:r>
    </w:p>
    <w:p w:rsidR="009B1C3A" w:rsidRPr="00332561" w:rsidRDefault="009B1C3A" w:rsidP="009B1C3A">
      <w:pPr>
        <w:pStyle w:val="Default"/>
        <w:ind w:firstLine="567"/>
        <w:contextualSpacing/>
        <w:jc w:val="both"/>
        <w:rPr>
          <w:color w:val="auto"/>
        </w:rPr>
      </w:pPr>
      <w:r w:rsidRPr="00332561">
        <w:rPr>
          <w:color w:val="auto"/>
        </w:rPr>
        <w:t xml:space="preserve">Приказ ФНС России от 13 февраля 2013 г. № ММВ-7-9/78 @ «Об утверждении концепции развития досудебного урегулирования налоговых споров в системе налоговых органов Российской Федерации на 2012-2018 годы». </w:t>
      </w:r>
    </w:p>
    <w:p w:rsidR="009B1C3A" w:rsidRPr="00332561" w:rsidRDefault="009B1C3A" w:rsidP="009B1C3A">
      <w:pPr>
        <w:pStyle w:val="Default"/>
        <w:ind w:firstLine="567"/>
        <w:contextualSpacing/>
        <w:jc w:val="both"/>
        <w:rPr>
          <w:color w:val="auto"/>
        </w:rPr>
      </w:pPr>
      <w:r w:rsidRPr="00332561">
        <w:rPr>
          <w:color w:val="auto"/>
        </w:rPr>
        <w:lastRenderedPageBreak/>
        <w:t>Приказ ФНС России от 14 октября 2016 N ММВ-7-18/560 @ «Об организации работы по представлению интересов налоговых органов в судах».</w:t>
      </w:r>
    </w:p>
    <w:p w:rsidR="009B1C3A" w:rsidRPr="00332561" w:rsidRDefault="009B1C3A" w:rsidP="009B1C3A">
      <w:pPr>
        <w:pStyle w:val="Default"/>
        <w:ind w:firstLine="567"/>
        <w:contextualSpacing/>
        <w:jc w:val="both"/>
        <w:rPr>
          <w:color w:val="auto"/>
        </w:rPr>
      </w:pPr>
      <w:r w:rsidRPr="00332561">
        <w:rPr>
          <w:color w:val="auto"/>
        </w:rPr>
        <w:t xml:space="preserve"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9B1C3A" w:rsidRPr="00332561" w:rsidRDefault="009B1C3A" w:rsidP="009B1C3A">
      <w:pPr>
        <w:pStyle w:val="Default"/>
        <w:ind w:firstLine="567"/>
        <w:contextualSpacing/>
        <w:jc w:val="both"/>
        <w:rPr>
          <w:color w:val="auto"/>
        </w:rPr>
      </w:pPr>
      <w:r w:rsidRPr="00332561">
        <w:rPr>
          <w:color w:val="auto"/>
        </w:rPr>
        <w:t>Приказ ФНС России от 02 августа 2005 г. № САЭ-3-06/354</w:t>
      </w:r>
      <w:proofErr w:type="gramStart"/>
      <w:r w:rsidRPr="00332561">
        <w:rPr>
          <w:color w:val="auto"/>
        </w:rPr>
        <w:t>@ №О</w:t>
      </w:r>
      <w:proofErr w:type="gramEnd"/>
      <w:r w:rsidRPr="00332561">
        <w:rPr>
          <w:color w:val="auto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</w:p>
    <w:p w:rsidR="009B1C3A" w:rsidRPr="00332561" w:rsidRDefault="009B1C3A" w:rsidP="009B1C3A">
      <w:pPr>
        <w:ind w:firstLine="567"/>
        <w:contextualSpacing/>
        <w:jc w:val="both"/>
      </w:pPr>
      <w:proofErr w:type="gramStart"/>
      <w:r w:rsidRPr="00332561">
        <w:t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332561">
        <w:t xml:space="preserve"> 12 августа 2004 г. № 410”;</w:t>
      </w:r>
    </w:p>
    <w:p w:rsidR="009B1C3A" w:rsidRPr="00332561" w:rsidRDefault="009B1C3A" w:rsidP="009B1C3A">
      <w:pPr>
        <w:pStyle w:val="Default"/>
        <w:ind w:firstLine="567"/>
        <w:contextualSpacing/>
        <w:jc w:val="both"/>
        <w:rPr>
          <w:color w:val="auto"/>
        </w:rPr>
      </w:pPr>
      <w:proofErr w:type="gramStart"/>
      <w:r w:rsidRPr="00332561">
        <w:rPr>
          <w:color w:val="auto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332561">
        <w:rPr>
          <w:color w:val="auto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332561">
        <w:rPr>
          <w:color w:val="auto"/>
        </w:rPr>
        <w:t>дела</w:t>
      </w:r>
      <w:proofErr w:type="gramEnd"/>
      <w:r w:rsidRPr="00332561">
        <w:rPr>
          <w:color w:val="auto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 </w:t>
      </w:r>
    </w:p>
    <w:p w:rsidR="009B1C3A" w:rsidRPr="00332561" w:rsidRDefault="009B1C3A" w:rsidP="009B1C3A">
      <w:pPr>
        <w:pStyle w:val="Default"/>
        <w:ind w:firstLine="567"/>
        <w:contextualSpacing/>
        <w:jc w:val="both"/>
        <w:rPr>
          <w:color w:val="auto"/>
        </w:rPr>
      </w:pPr>
      <w:proofErr w:type="gramStart"/>
      <w:r w:rsidRPr="00332561">
        <w:rPr>
          <w:color w:val="auto"/>
        </w:rPr>
        <w:t xml:space="preserve"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</w:t>
      </w:r>
      <w:proofErr w:type="gramEnd"/>
    </w:p>
    <w:p w:rsidR="009B1C3A" w:rsidRPr="00332561" w:rsidRDefault="009B1C3A" w:rsidP="009B1C3A">
      <w:pPr>
        <w:tabs>
          <w:tab w:val="left" w:pos="922"/>
        </w:tabs>
        <w:ind w:firstLine="567"/>
        <w:contextualSpacing/>
        <w:jc w:val="both"/>
        <w:rPr>
          <w:rStyle w:val="FontStyle26"/>
        </w:rPr>
      </w:pPr>
      <w:r w:rsidRPr="00332561">
        <w:t>Главный государственный налоговый инспектор должен знать 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правовые акты и служебные документы, регулирующие вопросы, связанные с областью и видом его профессиональной  служебной деятельности.</w:t>
      </w:r>
    </w:p>
    <w:p w:rsidR="009B1C3A" w:rsidRPr="00332561" w:rsidRDefault="009B1C3A" w:rsidP="009B1C3A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contextualSpacing/>
        <w:jc w:val="both"/>
        <w:rPr>
          <w:bCs/>
        </w:rPr>
      </w:pPr>
      <w:r w:rsidRPr="00332561">
        <w:rPr>
          <w:rStyle w:val="FontStyle26"/>
        </w:rPr>
        <w:t>6.4.2.Иные профессиональные знания:</w:t>
      </w:r>
    </w:p>
    <w:p w:rsidR="009B1C3A" w:rsidRPr="00332561" w:rsidRDefault="009B1C3A" w:rsidP="009B1C3A">
      <w:pPr>
        <w:pStyle w:val="Default"/>
        <w:ind w:firstLine="567"/>
        <w:contextualSpacing/>
        <w:jc w:val="both"/>
        <w:rPr>
          <w:color w:val="auto"/>
        </w:rPr>
      </w:pPr>
      <w:r w:rsidRPr="00332561">
        <w:rPr>
          <w:color w:val="auto"/>
        </w:rPr>
        <w:t xml:space="preserve">основы направления налоговой политики в Российской Федерации; </w:t>
      </w:r>
    </w:p>
    <w:p w:rsidR="009B1C3A" w:rsidRPr="00332561" w:rsidRDefault="009B1C3A" w:rsidP="009B1C3A">
      <w:pPr>
        <w:pStyle w:val="Default"/>
        <w:ind w:firstLine="567"/>
        <w:contextualSpacing/>
        <w:jc w:val="both"/>
        <w:rPr>
          <w:color w:val="auto"/>
        </w:rPr>
      </w:pPr>
      <w:r w:rsidRPr="00332561">
        <w:rPr>
          <w:color w:val="auto"/>
        </w:rPr>
        <w:t>принципы налогового администрирования</w:t>
      </w:r>
    </w:p>
    <w:p w:rsidR="009B1C3A" w:rsidRPr="00332561" w:rsidRDefault="009B1C3A" w:rsidP="009B1C3A">
      <w:pPr>
        <w:pStyle w:val="Default"/>
        <w:ind w:firstLine="567"/>
        <w:contextualSpacing/>
        <w:jc w:val="both"/>
        <w:rPr>
          <w:color w:val="auto"/>
        </w:rPr>
      </w:pPr>
      <w:r w:rsidRPr="00332561">
        <w:rPr>
          <w:color w:val="auto"/>
        </w:rPr>
        <w:t xml:space="preserve">основы налогового контроля, порядок проведения контрольных мероприятий. </w:t>
      </w:r>
    </w:p>
    <w:p w:rsidR="009B1C3A" w:rsidRPr="00332561" w:rsidRDefault="009B1C3A" w:rsidP="009B1C3A">
      <w:pPr>
        <w:pStyle w:val="Default"/>
        <w:ind w:firstLine="567"/>
        <w:contextualSpacing/>
        <w:jc w:val="both"/>
        <w:rPr>
          <w:color w:val="auto"/>
        </w:rPr>
      </w:pPr>
      <w:r w:rsidRPr="00332561">
        <w:rPr>
          <w:color w:val="auto"/>
        </w:rPr>
        <w:t xml:space="preserve">порядок и сроки рассмотрения материалов налоговых проверок. </w:t>
      </w:r>
    </w:p>
    <w:p w:rsidR="009B1C3A" w:rsidRPr="00332561" w:rsidRDefault="009B1C3A" w:rsidP="009B1C3A">
      <w:pPr>
        <w:pStyle w:val="Default"/>
        <w:ind w:firstLine="567"/>
        <w:contextualSpacing/>
        <w:jc w:val="both"/>
        <w:rPr>
          <w:color w:val="auto"/>
        </w:rPr>
      </w:pPr>
      <w:r w:rsidRPr="00332561">
        <w:rPr>
          <w:color w:val="auto"/>
        </w:rPr>
        <w:t xml:space="preserve">принципы и основные направления досудебного урегулирования налоговых споров; </w:t>
      </w:r>
    </w:p>
    <w:p w:rsidR="009B1C3A" w:rsidRPr="00332561" w:rsidRDefault="009B1C3A" w:rsidP="009B1C3A">
      <w:pPr>
        <w:pStyle w:val="Default"/>
        <w:ind w:firstLine="567"/>
        <w:contextualSpacing/>
        <w:jc w:val="both"/>
        <w:rPr>
          <w:color w:val="auto"/>
        </w:rPr>
      </w:pPr>
      <w:r w:rsidRPr="00332561">
        <w:rPr>
          <w:color w:val="auto"/>
        </w:rPr>
        <w:t xml:space="preserve">рассмотрение налоговых споров налогоплательщиков в досудебном и судебном порядке; </w:t>
      </w:r>
    </w:p>
    <w:p w:rsidR="009B1C3A" w:rsidRPr="00332561" w:rsidRDefault="009B1C3A" w:rsidP="009B1C3A">
      <w:pPr>
        <w:pStyle w:val="Default"/>
        <w:ind w:firstLine="567"/>
        <w:contextualSpacing/>
        <w:jc w:val="both"/>
        <w:rPr>
          <w:color w:val="auto"/>
        </w:rPr>
      </w:pPr>
      <w:r w:rsidRPr="00332561">
        <w:rPr>
          <w:color w:val="auto"/>
        </w:rPr>
        <w:t xml:space="preserve">передовой отечественный и зарубежный опыт в сфере досудебного урегулирования налоговых споров; </w:t>
      </w:r>
    </w:p>
    <w:p w:rsidR="009B1C3A" w:rsidRPr="00332561" w:rsidRDefault="009B1C3A" w:rsidP="009B1C3A">
      <w:pPr>
        <w:pStyle w:val="Default"/>
        <w:ind w:firstLine="567"/>
        <w:contextualSpacing/>
        <w:jc w:val="both"/>
        <w:rPr>
          <w:color w:val="auto"/>
        </w:rPr>
      </w:pPr>
      <w:r w:rsidRPr="00332561">
        <w:rPr>
          <w:color w:val="auto"/>
        </w:rPr>
        <w:t xml:space="preserve">судебная практика в области разрешения налоговых споров. </w:t>
      </w:r>
    </w:p>
    <w:p w:rsidR="009B1C3A" w:rsidRPr="00332561" w:rsidRDefault="009B1C3A" w:rsidP="009B1C3A">
      <w:pPr>
        <w:pStyle w:val="Default"/>
        <w:ind w:firstLine="567"/>
        <w:contextualSpacing/>
        <w:jc w:val="both"/>
        <w:rPr>
          <w:color w:val="auto"/>
        </w:rPr>
      </w:pPr>
      <w:r w:rsidRPr="00332561">
        <w:rPr>
          <w:color w:val="auto"/>
        </w:rPr>
        <w:t>понятие «налоговый контроль»</w:t>
      </w:r>
    </w:p>
    <w:p w:rsidR="009B1C3A" w:rsidRPr="00332561" w:rsidRDefault="009B1C3A" w:rsidP="009B1C3A">
      <w:pPr>
        <w:pStyle w:val="Default"/>
        <w:ind w:firstLine="567"/>
        <w:contextualSpacing/>
        <w:jc w:val="both"/>
        <w:rPr>
          <w:color w:val="auto"/>
        </w:rPr>
      </w:pPr>
      <w:r w:rsidRPr="00332561">
        <w:rPr>
          <w:color w:val="auto"/>
        </w:rPr>
        <w:t xml:space="preserve">порядок и сроки проведения выездных и камеральных налоговых проверок; </w:t>
      </w:r>
    </w:p>
    <w:p w:rsidR="009B1C3A" w:rsidRPr="00332561" w:rsidRDefault="009B1C3A" w:rsidP="009B1C3A">
      <w:pPr>
        <w:pStyle w:val="Default"/>
        <w:ind w:firstLine="567"/>
        <w:contextualSpacing/>
        <w:jc w:val="both"/>
        <w:rPr>
          <w:color w:val="auto"/>
        </w:rPr>
      </w:pPr>
      <w:r w:rsidRPr="00332561">
        <w:rPr>
          <w:color w:val="auto"/>
        </w:rPr>
        <w:t xml:space="preserve">порядок и сроки рассмотрения материалов налоговой проверки. </w:t>
      </w:r>
    </w:p>
    <w:p w:rsidR="009B1C3A" w:rsidRPr="00332561" w:rsidRDefault="009B1C3A" w:rsidP="009B1C3A">
      <w:pPr>
        <w:pStyle w:val="Default"/>
        <w:ind w:firstLine="567"/>
        <w:contextualSpacing/>
        <w:jc w:val="both"/>
        <w:rPr>
          <w:color w:val="auto"/>
        </w:rPr>
      </w:pPr>
      <w:r w:rsidRPr="00332561">
        <w:rPr>
          <w:color w:val="auto"/>
        </w:rPr>
        <w:t xml:space="preserve">порядок осуществления мероприятий налогового контроля при проведении выездных налоговых проверок. </w:t>
      </w:r>
    </w:p>
    <w:p w:rsidR="009B1C3A" w:rsidRPr="00332561" w:rsidRDefault="009B1C3A" w:rsidP="009B1C3A">
      <w:pPr>
        <w:pStyle w:val="Default"/>
        <w:ind w:firstLine="567"/>
        <w:contextualSpacing/>
        <w:jc w:val="both"/>
        <w:rPr>
          <w:rFonts w:eastAsia="Calibri"/>
          <w:color w:val="auto"/>
          <w:lang w:eastAsia="en-US"/>
        </w:rPr>
      </w:pPr>
      <w:r w:rsidRPr="00332561">
        <w:rPr>
          <w:rFonts w:eastAsia="Calibri"/>
          <w:color w:val="auto"/>
          <w:lang w:eastAsia="en-US"/>
        </w:rPr>
        <w:t>формы и методы работы со средствами массовой информации, обращениями граждан.</w:t>
      </w:r>
    </w:p>
    <w:p w:rsidR="009B1C3A" w:rsidRPr="00332561" w:rsidRDefault="009B1C3A" w:rsidP="009B1C3A">
      <w:pPr>
        <w:tabs>
          <w:tab w:val="left" w:pos="625"/>
        </w:tabs>
        <w:ind w:firstLine="567"/>
        <w:contextualSpacing/>
        <w:jc w:val="both"/>
      </w:pPr>
      <w:r w:rsidRPr="00332561">
        <w:t>6.5.Наличие функциональных знаний:</w:t>
      </w:r>
    </w:p>
    <w:p w:rsidR="009B1C3A" w:rsidRPr="00332561" w:rsidRDefault="009B1C3A" w:rsidP="009B1C3A">
      <w:pPr>
        <w:tabs>
          <w:tab w:val="left" w:pos="7020"/>
          <w:tab w:val="left" w:pos="10620"/>
        </w:tabs>
        <w:ind w:firstLine="567"/>
        <w:contextualSpacing/>
        <w:jc w:val="both"/>
        <w:rPr>
          <w:rFonts w:eastAsia="Calibri"/>
          <w:lang w:eastAsia="en-US"/>
        </w:rPr>
      </w:pPr>
      <w:r w:rsidRPr="00332561">
        <w:rPr>
          <w:rFonts w:eastAsia="Calibri"/>
          <w:lang w:eastAsia="en-US"/>
        </w:rPr>
        <w:lastRenderedPageBreak/>
        <w:t>знание досудебных и судебных способов разрешения налоговых споров, административных процедур по рассмотрению налоговых споров. Формы и методы работы со средствами массовой информации, обращениями граждан.</w:t>
      </w:r>
    </w:p>
    <w:p w:rsidR="009B1C3A" w:rsidRPr="00332561" w:rsidRDefault="009B1C3A" w:rsidP="009B1C3A">
      <w:pPr>
        <w:tabs>
          <w:tab w:val="left" w:pos="625"/>
        </w:tabs>
        <w:ind w:firstLine="567"/>
        <w:contextualSpacing/>
        <w:jc w:val="both"/>
      </w:pPr>
      <w:proofErr w:type="gramStart"/>
      <w:r w:rsidRPr="00332561">
        <w:t>з</w:t>
      </w:r>
      <w:proofErr w:type="gramEnd"/>
      <w:r w:rsidRPr="00332561">
        <w:t>нания базового уровня в области информационно-коммуникационных технологий: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9B1C3A" w:rsidRPr="00332561" w:rsidRDefault="009B1C3A" w:rsidP="009B1C3A">
      <w:pPr>
        <w:tabs>
          <w:tab w:val="left" w:pos="1462"/>
        </w:tabs>
        <w:autoSpaceDE w:val="0"/>
        <w:autoSpaceDN w:val="0"/>
        <w:adjustRightInd w:val="0"/>
        <w:ind w:firstLine="567"/>
        <w:contextualSpacing/>
      </w:pPr>
      <w:r w:rsidRPr="00332561">
        <w:t xml:space="preserve">6.6.Наличие базовых умений: </w:t>
      </w:r>
    </w:p>
    <w:p w:rsidR="009B1C3A" w:rsidRPr="00332561" w:rsidRDefault="009B1C3A" w:rsidP="009B1C3A">
      <w:pPr>
        <w:pStyle w:val="Default"/>
        <w:ind w:firstLine="567"/>
        <w:contextualSpacing/>
        <w:jc w:val="both"/>
        <w:rPr>
          <w:color w:val="auto"/>
        </w:rPr>
      </w:pPr>
      <w:proofErr w:type="gramStart"/>
      <w:r w:rsidRPr="00332561">
        <w:rPr>
          <w:color w:val="auto"/>
        </w:rPr>
        <w:t>выполнение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Pr="00332561">
        <w:rPr>
          <w:color w:val="auto"/>
        </w:rPr>
        <w:t xml:space="preserve">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B1C3A" w:rsidRPr="00332561" w:rsidRDefault="009B1C3A" w:rsidP="009B1C3A">
      <w:pPr>
        <w:autoSpaceDE w:val="0"/>
        <w:autoSpaceDN w:val="0"/>
        <w:adjustRightInd w:val="0"/>
        <w:ind w:firstLine="567"/>
        <w:contextualSpacing/>
        <w:jc w:val="both"/>
      </w:pPr>
      <w:r w:rsidRPr="00332561">
        <w:t>6.7. Наличие профессиональных умений:</w:t>
      </w:r>
    </w:p>
    <w:p w:rsidR="009B1C3A" w:rsidRPr="00332561" w:rsidRDefault="009B1C3A" w:rsidP="009B1C3A">
      <w:pPr>
        <w:tabs>
          <w:tab w:val="left" w:pos="0"/>
        </w:tabs>
        <w:autoSpaceDE w:val="0"/>
        <w:autoSpaceDN w:val="0"/>
        <w:adjustRightInd w:val="0"/>
        <w:ind w:firstLine="567"/>
        <w:contextualSpacing/>
        <w:jc w:val="both"/>
      </w:pPr>
      <w:r w:rsidRPr="00332561">
        <w:t>работа с информационными ресурсами по направлению досудебного урегулирования споров, работа в сфере, соответствующей направлению деятельности отдела, оперативного принятия и реализации управленческих и иных решений; аналитической оценки в процессе выработки и принятия решений, прогнозирования последствий своих действий; ведения деловых переговоров, публичного выступления,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продуктами.</w:t>
      </w:r>
    </w:p>
    <w:p w:rsidR="009B1C3A" w:rsidRPr="00332561" w:rsidRDefault="009B1C3A" w:rsidP="009B1C3A">
      <w:pPr>
        <w:ind w:firstLine="567"/>
        <w:contextualSpacing/>
      </w:pPr>
      <w:r w:rsidRPr="00332561">
        <w:t>6.8.Наличие функциональных умений:</w:t>
      </w:r>
    </w:p>
    <w:p w:rsidR="009B1C3A" w:rsidRPr="00332561" w:rsidRDefault="009B1C3A" w:rsidP="009B1C3A">
      <w:pPr>
        <w:widowControl w:val="0"/>
        <w:autoSpaceDE w:val="0"/>
        <w:autoSpaceDN w:val="0"/>
        <w:adjustRightInd w:val="0"/>
        <w:ind w:firstLine="567"/>
        <w:contextualSpacing/>
        <w:jc w:val="both"/>
      </w:pPr>
      <w:r w:rsidRPr="00332561">
        <w:t>обеспечение защиты юридическими средствами прав и законных интересов налоговых органов и сотрудников, находящихся на службе в налоговых органах, а также представление их интересов в судебно-правовых учреждениях;</w:t>
      </w:r>
    </w:p>
    <w:p w:rsidR="009B1C3A" w:rsidRPr="00332561" w:rsidRDefault="009B1C3A" w:rsidP="009B1C3A">
      <w:pPr>
        <w:widowControl w:val="0"/>
        <w:autoSpaceDE w:val="0"/>
        <w:autoSpaceDN w:val="0"/>
        <w:adjustRightInd w:val="0"/>
        <w:ind w:firstLine="567"/>
        <w:contextualSpacing/>
        <w:jc w:val="both"/>
      </w:pPr>
      <w:r w:rsidRPr="00332561">
        <w:t xml:space="preserve">осуществление </w:t>
      </w:r>
      <w:proofErr w:type="gramStart"/>
      <w:r w:rsidRPr="00332561">
        <w:t>контроля за</w:t>
      </w:r>
      <w:proofErr w:type="gramEnd"/>
      <w:r w:rsidRPr="00332561">
        <w:t xml:space="preserve"> соответствием действующему законодательству Российской Федерации проектов актов ненормативного характера и правовых документов, подготавливаемых в Инспекции, в </w:t>
      </w:r>
      <w:proofErr w:type="spellStart"/>
      <w:r w:rsidRPr="00332561">
        <w:t>т.ч</w:t>
      </w:r>
      <w:proofErr w:type="spellEnd"/>
      <w:r w:rsidRPr="00332561">
        <w:t>. предоставляемых на подпись руководству Инспекции ФНС России по г. Кемерово;</w:t>
      </w:r>
    </w:p>
    <w:p w:rsidR="009B1C3A" w:rsidRPr="00332561" w:rsidRDefault="009B1C3A" w:rsidP="009B1C3A">
      <w:pPr>
        <w:widowControl w:val="0"/>
        <w:autoSpaceDE w:val="0"/>
        <w:autoSpaceDN w:val="0"/>
        <w:adjustRightInd w:val="0"/>
        <w:ind w:firstLine="567"/>
        <w:contextualSpacing/>
        <w:jc w:val="both"/>
      </w:pPr>
      <w:r w:rsidRPr="00332561">
        <w:t>обеспечение законности совершаемых Инспекцией юридически значимых действий и принимаемых её должностными лицами решений;</w:t>
      </w:r>
    </w:p>
    <w:p w:rsidR="009B1C3A" w:rsidRPr="00332561" w:rsidRDefault="009B1C3A" w:rsidP="009B1C3A">
      <w:pPr>
        <w:widowControl w:val="0"/>
        <w:autoSpaceDE w:val="0"/>
        <w:autoSpaceDN w:val="0"/>
        <w:adjustRightInd w:val="0"/>
        <w:ind w:firstLine="567"/>
        <w:contextualSpacing/>
        <w:jc w:val="both"/>
      </w:pPr>
      <w:r w:rsidRPr="00332561">
        <w:t>информационное и консультационное обеспечение специалистов структурных подразделений Инспекции сведениями правового характера;</w:t>
      </w:r>
    </w:p>
    <w:p w:rsidR="009B1C3A" w:rsidRPr="00332561" w:rsidRDefault="009B1C3A" w:rsidP="009B1C3A">
      <w:pPr>
        <w:widowControl w:val="0"/>
        <w:autoSpaceDE w:val="0"/>
        <w:autoSpaceDN w:val="0"/>
        <w:adjustRightInd w:val="0"/>
        <w:ind w:firstLine="567"/>
        <w:contextualSpacing/>
        <w:jc w:val="both"/>
      </w:pPr>
      <w:proofErr w:type="gramStart"/>
      <w:r w:rsidRPr="00332561">
        <w:t>рассмотрение налоговых споров между Инспекцией и налогоплательщиками, возражений, заявлений и жалоб налогоплательщиков (налоговых агентов, плательщиков сборов) на акты ненормативного характера Инспекции (принятые в соответствии со статьей 101 НК РФ), связанные с применением законодательства о налогах и сборах, либо иных актов законодательства Российской Федерации, контроль за исполнением которых возложен на Инспекцию (далее - рассмотрение налоговых споров во внесудебном порядке);</w:t>
      </w:r>
      <w:proofErr w:type="gramEnd"/>
    </w:p>
    <w:p w:rsidR="009B1C3A" w:rsidRPr="00332561" w:rsidRDefault="009B1C3A" w:rsidP="009B1C3A">
      <w:pPr>
        <w:widowControl w:val="0"/>
        <w:autoSpaceDE w:val="0"/>
        <w:autoSpaceDN w:val="0"/>
        <w:adjustRightInd w:val="0"/>
        <w:ind w:firstLine="567"/>
        <w:contextualSpacing/>
        <w:jc w:val="both"/>
      </w:pPr>
      <w:r w:rsidRPr="00332561">
        <w:t>координация работы по рассмотрению возражений (разногласий), жалоб, заявлений налогоплательщиков (налоговых агентов, плательщиков сборов) на акты ненормативного характера налоговых органов (принятые в соответствии со статьей 101 НК РФ). Документирование процедуры рассмотрения налоговых споров во внесудебном порядке в налоговых органах;</w:t>
      </w:r>
    </w:p>
    <w:p w:rsidR="009B1C3A" w:rsidRPr="00332561" w:rsidRDefault="009B1C3A" w:rsidP="009B1C3A">
      <w:pPr>
        <w:widowControl w:val="0"/>
        <w:autoSpaceDE w:val="0"/>
        <w:autoSpaceDN w:val="0"/>
        <w:adjustRightInd w:val="0"/>
        <w:ind w:firstLine="567"/>
        <w:contextualSpacing/>
        <w:jc w:val="both"/>
      </w:pPr>
      <w:r w:rsidRPr="00332561">
        <w:t>подготовка заключений по результатам рассмотрения возражений по актам налоговых проверок, принятых в соответствии со ст. 100 НК РФ, жалоб налогоплательщиков;</w:t>
      </w:r>
    </w:p>
    <w:p w:rsidR="009B1C3A" w:rsidRPr="00332561" w:rsidRDefault="009B1C3A" w:rsidP="009B1C3A">
      <w:pPr>
        <w:widowControl w:val="0"/>
        <w:autoSpaceDE w:val="0"/>
        <w:autoSpaceDN w:val="0"/>
        <w:adjustRightInd w:val="0"/>
        <w:ind w:firstLine="567"/>
        <w:contextualSpacing/>
        <w:jc w:val="both"/>
      </w:pPr>
      <w:r w:rsidRPr="00332561">
        <w:lastRenderedPageBreak/>
        <w:t>проведение разъяснительной работы по налоговому законодательству среди работников контрольного блока Инспекции, а также с налогоплательщиками по предмету деятельности отдела.</w:t>
      </w:r>
    </w:p>
    <w:p w:rsidR="009B1C3A" w:rsidRPr="00332561" w:rsidRDefault="009B1C3A" w:rsidP="009B1C3A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332561">
        <w:rPr>
          <w:b/>
          <w:bCs/>
          <w:kern w:val="32"/>
        </w:rPr>
        <w:t>III. Должностные обязанности, права и ответственность</w:t>
      </w:r>
    </w:p>
    <w:p w:rsidR="009B1C3A" w:rsidRPr="00332561" w:rsidRDefault="009B1C3A" w:rsidP="009B1C3A">
      <w:pPr>
        <w:ind w:firstLine="720"/>
        <w:jc w:val="center"/>
        <w:rPr>
          <w:sz w:val="28"/>
          <w:szCs w:val="28"/>
        </w:rPr>
      </w:pPr>
    </w:p>
    <w:p w:rsidR="009B1C3A" w:rsidRPr="00332561" w:rsidRDefault="009B1C3A" w:rsidP="009B1C3A">
      <w:pPr>
        <w:ind w:firstLine="567"/>
        <w:contextualSpacing/>
        <w:jc w:val="both"/>
      </w:pPr>
      <w:r w:rsidRPr="00332561">
        <w:t xml:space="preserve">7.Основные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332561">
          <w:rPr>
            <w:bCs/>
          </w:rPr>
          <w:t>статьями 14</w:t>
        </w:r>
      </w:hyperlink>
      <w:r w:rsidRPr="00332561">
        <w:rPr>
          <w:b/>
        </w:rPr>
        <w:t xml:space="preserve">, </w:t>
      </w:r>
      <w:hyperlink r:id="rId11" w:history="1">
        <w:r w:rsidRPr="00332561">
          <w:rPr>
            <w:bCs/>
          </w:rPr>
          <w:t>15</w:t>
        </w:r>
      </w:hyperlink>
      <w:r w:rsidRPr="00332561">
        <w:rPr>
          <w:b/>
        </w:rPr>
        <w:t xml:space="preserve">, </w:t>
      </w:r>
      <w:hyperlink r:id="rId12" w:history="1">
        <w:r w:rsidRPr="00332561">
          <w:rPr>
            <w:bCs/>
          </w:rPr>
          <w:t>17</w:t>
        </w:r>
      </w:hyperlink>
      <w:r w:rsidRPr="00332561">
        <w:rPr>
          <w:b/>
        </w:rPr>
        <w:t xml:space="preserve">, </w:t>
      </w:r>
      <w:hyperlink r:id="rId13" w:history="1">
        <w:r w:rsidRPr="00332561">
          <w:rPr>
            <w:bCs/>
          </w:rPr>
          <w:t>18</w:t>
        </w:r>
      </w:hyperlink>
      <w:r w:rsidRPr="00332561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32561">
          <w:t>2004 г</w:t>
        </w:r>
      </w:smartTag>
      <w:r w:rsidRPr="00332561">
        <w:t>. № 79-ФЗ "О государственной гражданской службе Российской Федерации".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>8. В целях реализации задач и функций, возложенных на правовой отдел Инспекции, главный государственный налоговый инспектор обязан:</w:t>
      </w:r>
    </w:p>
    <w:p w:rsidR="009B1C3A" w:rsidRPr="00332561" w:rsidRDefault="009B1C3A" w:rsidP="009B1C3A">
      <w:pPr>
        <w:shd w:val="clear" w:color="auto" w:fill="FFFFFF"/>
        <w:ind w:right="-28" w:firstLine="567"/>
        <w:contextualSpacing/>
        <w:jc w:val="both"/>
      </w:pPr>
      <w:r w:rsidRPr="00332561">
        <w:t>осуществлять полномочия в пределах предоставленных ему прав в соответствии с должностными обязанностями и в соответствии с Инструкциями на рабочие места РМ3-2</w:t>
      </w:r>
      <w:r w:rsidRPr="00332561">
        <w:rPr>
          <w:vertAlign w:val="superscript"/>
        </w:rPr>
        <w:t xml:space="preserve">-1 </w:t>
      </w:r>
      <w:r w:rsidRPr="00332561">
        <w:t>– РМ3-6</w:t>
      </w:r>
      <w:r w:rsidRPr="00332561">
        <w:rPr>
          <w:vertAlign w:val="superscript"/>
        </w:rPr>
        <w:t>-1;</w:t>
      </w:r>
    </w:p>
    <w:p w:rsidR="009B1C3A" w:rsidRPr="00332561" w:rsidRDefault="009B1C3A" w:rsidP="009B1C3A">
      <w:pPr>
        <w:ind w:firstLine="567"/>
        <w:contextualSpacing/>
        <w:jc w:val="both"/>
      </w:pPr>
      <w:proofErr w:type="gramStart"/>
      <w:r w:rsidRPr="00332561">
        <w:t>визировать проекты актов по результатам камеральных налоговых проверок и выездных налоговых проверок (до составления справки о проведенной выездной проверке), визировать проекты решений, выносимых начальником (заместителями начальника) инспекции по результатам рассмотрения материалов налоговых проверок, составлять в случае несогласия с выводами, содержащимися в проекте акта или решения в связи с их незаконностью, необоснованностью и противоречием сложившейся судебной практики, докладную записку на имя</w:t>
      </w:r>
      <w:proofErr w:type="gramEnd"/>
      <w:r w:rsidRPr="00332561">
        <w:t xml:space="preserve"> начальника инспекции, </w:t>
      </w:r>
      <w:proofErr w:type="gramStart"/>
      <w:r w:rsidRPr="00332561">
        <w:t>содержащую</w:t>
      </w:r>
      <w:proofErr w:type="gramEnd"/>
      <w:r w:rsidRPr="00332561">
        <w:t xml:space="preserve">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базы;</w:t>
      </w:r>
    </w:p>
    <w:p w:rsidR="009B1C3A" w:rsidRPr="00332561" w:rsidRDefault="009B1C3A" w:rsidP="009B1C3A">
      <w:pPr>
        <w:ind w:firstLine="540"/>
        <w:contextualSpacing/>
        <w:jc w:val="both"/>
      </w:pPr>
      <w:r w:rsidRPr="00332561">
        <w:t>подготавливать по запросу Управления заключения по жалобам физических и юридических лиц на акты ненормативного характера налоговых органов Российской Федерации, связанные с применением законодательства Российской Федерации о налогах и сборах, либо иных актов законодательства Российской Федерации;</w:t>
      </w:r>
    </w:p>
    <w:p w:rsidR="009B1C3A" w:rsidRPr="00332561" w:rsidRDefault="009B1C3A" w:rsidP="009B1C3A">
      <w:pPr>
        <w:ind w:firstLine="540"/>
        <w:contextualSpacing/>
        <w:jc w:val="both"/>
      </w:pPr>
      <w:r w:rsidRPr="00332561">
        <w:t>участвовать в рассмотрении возражений (разногласий) налогоплательщиков (налоговых агентов, плательщиков сборов) по актам осуществленных мероприятий налогового контроля;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>подготавливать заключения на возражения по актам налогового контроля в рамках ст. 101 Налогового Кодекса РФ;</w:t>
      </w:r>
    </w:p>
    <w:p w:rsidR="009B1C3A" w:rsidRPr="00332561" w:rsidRDefault="009B1C3A" w:rsidP="009B1C3A">
      <w:pPr>
        <w:ind w:firstLine="540"/>
        <w:contextualSpacing/>
        <w:jc w:val="both"/>
      </w:pPr>
      <w:r w:rsidRPr="00332561">
        <w:t>взаимодействовать с иными подразделениями налогового органа или/и правоохранительными органами для принятия мер реагирования в целях пресечения должностных нарушений, выявленных по результатам рассмотрения налоговых споров в досудебном порядке в инспекции;</w:t>
      </w:r>
    </w:p>
    <w:p w:rsidR="009B1C3A" w:rsidRPr="00332561" w:rsidRDefault="009B1C3A" w:rsidP="009B1C3A">
      <w:pPr>
        <w:widowControl w:val="0"/>
        <w:tabs>
          <w:tab w:val="left" w:pos="709"/>
        </w:tabs>
        <w:autoSpaceDE w:val="0"/>
        <w:autoSpaceDN w:val="0"/>
        <w:adjustRightInd w:val="0"/>
        <w:ind w:firstLine="540"/>
        <w:contextualSpacing/>
        <w:jc w:val="both"/>
      </w:pPr>
      <w:r w:rsidRPr="00332561">
        <w:t xml:space="preserve">подготавливать и направлять в Управление материалы об отмене решений по результатам налоговых проверок, назначенных и проведенных Инспекцией, в случае несоответствия указанных решений законодательству о налогах и сборах; </w:t>
      </w:r>
    </w:p>
    <w:p w:rsidR="009B1C3A" w:rsidRPr="00332561" w:rsidRDefault="009B1C3A" w:rsidP="009B1C3A">
      <w:pPr>
        <w:widowControl w:val="0"/>
        <w:ind w:right="-1" w:firstLine="540"/>
        <w:contextualSpacing/>
        <w:jc w:val="both"/>
      </w:pPr>
      <w:r w:rsidRPr="00332561">
        <w:t>оказывать методическую помощь сотрудникам Инспекции, осуществляющим налоговые проверки, путем правового консультирования по вопросам налогового законодательства и иных смежных отраслей права;</w:t>
      </w:r>
    </w:p>
    <w:p w:rsidR="009B1C3A" w:rsidRPr="00332561" w:rsidRDefault="009B1C3A" w:rsidP="009B1C3A">
      <w:pPr>
        <w:widowControl w:val="0"/>
        <w:ind w:right="-1" w:firstLine="540"/>
        <w:contextualSpacing/>
        <w:jc w:val="both"/>
      </w:pPr>
      <w:r w:rsidRPr="00332561">
        <w:t>участвовать в совещаниях, семинарах по вопросам, входящим в компетенцию отдела;</w:t>
      </w:r>
    </w:p>
    <w:p w:rsidR="009B1C3A" w:rsidRPr="00332561" w:rsidRDefault="009B1C3A" w:rsidP="009B1C3A">
      <w:pPr>
        <w:widowControl w:val="0"/>
        <w:ind w:right="-1" w:firstLine="540"/>
        <w:contextualSpacing/>
        <w:jc w:val="both"/>
      </w:pPr>
      <w:r w:rsidRPr="00332561">
        <w:t>подготавливать заключения по оценке проводимых в Инспекции контрольных мероприятий по налоговым проверкам юридических лиц, индивидуальных предпринимателей, физических лиц в отношении их правильности, целесообразности, полноты и объективности, надлежащего оформления, соответствия законодательству о налогах и сборах и иным правовым актам, регулирующим порядок проведения и оформления налоговых проверок;</w:t>
      </w:r>
    </w:p>
    <w:p w:rsidR="009B1C3A" w:rsidRPr="00332561" w:rsidRDefault="009B1C3A" w:rsidP="009B1C3A">
      <w:pPr>
        <w:ind w:firstLine="540"/>
        <w:contextualSpacing/>
        <w:jc w:val="both"/>
      </w:pPr>
      <w:r w:rsidRPr="00332561">
        <w:t>участвовать в подготовке и готовить ответы на письменные запросы по предмету деятельности отдела;</w:t>
      </w:r>
    </w:p>
    <w:p w:rsidR="009B1C3A" w:rsidRPr="00332561" w:rsidRDefault="009B1C3A" w:rsidP="009B1C3A">
      <w:pPr>
        <w:ind w:firstLine="540"/>
        <w:contextualSpacing/>
        <w:jc w:val="both"/>
      </w:pPr>
      <w:r w:rsidRPr="00332561">
        <w:lastRenderedPageBreak/>
        <w:t>подготавливать заключения по оценке законности и обоснованности проектов актов, подготавливаемых по результатам налоговых проверок, с целью их своевременной корректировки и внесения соответствующих изменений;</w:t>
      </w:r>
    </w:p>
    <w:p w:rsidR="009B1C3A" w:rsidRPr="00332561" w:rsidRDefault="009B1C3A" w:rsidP="009B1C3A">
      <w:pPr>
        <w:ind w:firstLine="540"/>
        <w:contextualSpacing/>
        <w:jc w:val="both"/>
      </w:pPr>
      <w:r w:rsidRPr="00332561">
        <w:t>осуществлять документирование процедуры рассмотрения актов налогового контроля в порядке статей 101 и 101.4 Налогового кодекса РФ;</w:t>
      </w:r>
    </w:p>
    <w:p w:rsidR="009B1C3A" w:rsidRPr="00332561" w:rsidRDefault="009B1C3A" w:rsidP="009B1C3A">
      <w:pPr>
        <w:ind w:firstLine="540"/>
        <w:contextualSpacing/>
        <w:jc w:val="both"/>
      </w:pPr>
      <w:r w:rsidRPr="00332561">
        <w:t>привлекать в установленном порядке сотрудников других отделов Инспекции при  подготовке заключений на возражения (разногласия, пояснения, ходатайства) налогоплательщиков;</w:t>
      </w:r>
    </w:p>
    <w:p w:rsidR="009B1C3A" w:rsidRPr="00332561" w:rsidRDefault="009B1C3A" w:rsidP="009B1C3A">
      <w:pPr>
        <w:ind w:firstLine="540"/>
        <w:contextualSpacing/>
        <w:jc w:val="both"/>
      </w:pPr>
      <w:r w:rsidRPr="00332561">
        <w:t>проводить правовую экспертизу документов, подготавливаемых в Инспекции, оказывать правовую помощь структурным подразделениям Инспекции по вопросам применения законодательства Российской Федерации;</w:t>
      </w:r>
    </w:p>
    <w:p w:rsidR="009B1C3A" w:rsidRPr="00332561" w:rsidRDefault="009B1C3A" w:rsidP="009B1C3A">
      <w:pPr>
        <w:ind w:firstLine="540"/>
        <w:contextualSpacing/>
        <w:jc w:val="both"/>
      </w:pPr>
      <w:r w:rsidRPr="00332561">
        <w:t>осуществлять производство, участие и юридическое сопровождение дел о налоговых и административных правонарушениях;</w:t>
      </w:r>
    </w:p>
    <w:p w:rsidR="009B1C3A" w:rsidRPr="00332561" w:rsidRDefault="009B1C3A" w:rsidP="009B1C3A">
      <w:pPr>
        <w:ind w:firstLine="540"/>
        <w:contextualSpacing/>
        <w:jc w:val="both"/>
      </w:pPr>
      <w:r w:rsidRPr="00332561">
        <w:t>осуществлять защиту государственных интересов и интересов Инспекции в арбитражных судах и судах общей юрисдикции;</w:t>
      </w:r>
    </w:p>
    <w:p w:rsidR="009B1C3A" w:rsidRPr="00332561" w:rsidRDefault="009B1C3A" w:rsidP="009B1C3A">
      <w:pPr>
        <w:widowControl w:val="0"/>
        <w:tabs>
          <w:tab w:val="left" w:pos="709"/>
        </w:tabs>
        <w:autoSpaceDE w:val="0"/>
        <w:autoSpaceDN w:val="0"/>
        <w:adjustRightInd w:val="0"/>
        <w:ind w:firstLine="540"/>
        <w:contextualSpacing/>
        <w:jc w:val="both"/>
      </w:pPr>
      <w:r w:rsidRPr="00332561">
        <w:t>оформлять и предъявлять в суды общей юрисдикции и арбитражные суды иски по всем основаниям, подготавливать и направлять апелляционные и кассационные жалобы, заявления о пересмотре судебных актов в порядке надзора, отзывы на заявления, апелляционные, кассационные жалобы, заявления о пересмотре судебных актов в порядке надзора;</w:t>
      </w:r>
    </w:p>
    <w:p w:rsidR="009B1C3A" w:rsidRPr="00332561" w:rsidRDefault="009B1C3A" w:rsidP="009B1C3A">
      <w:pPr>
        <w:widowControl w:val="0"/>
        <w:tabs>
          <w:tab w:val="left" w:pos="709"/>
        </w:tabs>
        <w:autoSpaceDE w:val="0"/>
        <w:autoSpaceDN w:val="0"/>
        <w:adjustRightInd w:val="0"/>
        <w:ind w:firstLine="540"/>
        <w:contextualSpacing/>
        <w:jc w:val="both"/>
      </w:pPr>
      <w:r w:rsidRPr="00332561">
        <w:t>подготавливать проекты исковых заявлений в суд и согласовывать их с отделами камеральных (выездных) проверок, с аналитическим отделом, и направлять на согласование в Управление в срок, не превышающий 10 календарных дней с момента выявления оснований, указанных в подпункте 2 пункта 2 статьи 45 Налогового кодекса Российской Федерации;</w:t>
      </w:r>
    </w:p>
    <w:p w:rsidR="009B1C3A" w:rsidRPr="00332561" w:rsidRDefault="009B1C3A" w:rsidP="009B1C3A">
      <w:pPr>
        <w:widowControl w:val="0"/>
        <w:ind w:right="-1" w:firstLine="540"/>
        <w:contextualSpacing/>
        <w:jc w:val="both"/>
      </w:pPr>
      <w:r w:rsidRPr="00332561">
        <w:t>представлять в УФНС России по Кемеровской области проекты заявлений о пересмотре в порядке надзора судебных актов на согласование не менее чем за два месяца до окончания срока подачи заявления в надзорную инстанцию;</w:t>
      </w:r>
    </w:p>
    <w:p w:rsidR="009B1C3A" w:rsidRPr="00332561" w:rsidRDefault="009B1C3A" w:rsidP="009B1C3A">
      <w:pPr>
        <w:widowControl w:val="0"/>
        <w:ind w:right="-1" w:firstLine="540"/>
        <w:contextualSpacing/>
        <w:jc w:val="both"/>
      </w:pPr>
      <w:r w:rsidRPr="00332561">
        <w:t>представлять в УФНС России по Кемеровской области материалы судебных дел и процессуальных документов по оспариваемым суммам требований свыше 5 миллионов рублей;</w:t>
      </w:r>
    </w:p>
    <w:p w:rsidR="009B1C3A" w:rsidRPr="00332561" w:rsidRDefault="009B1C3A" w:rsidP="009B1C3A">
      <w:pPr>
        <w:widowControl w:val="0"/>
        <w:ind w:right="-1" w:firstLine="540"/>
        <w:contextualSpacing/>
        <w:jc w:val="both"/>
      </w:pPr>
      <w:r w:rsidRPr="00332561">
        <w:t>представлять в УФНС России по Кемеровской области материалы судебных дел и процессуальных документов по обжалованию решений Инспекции налогоплательщиками, производство по которым осуществлялось по ст.101 Налогового кодекса РФ в установленном порядке;</w:t>
      </w:r>
    </w:p>
    <w:p w:rsidR="009B1C3A" w:rsidRPr="00332561" w:rsidRDefault="009B1C3A" w:rsidP="009B1C3A">
      <w:pPr>
        <w:widowControl w:val="0"/>
        <w:ind w:right="-1" w:firstLine="540"/>
        <w:contextualSpacing/>
        <w:jc w:val="both"/>
      </w:pPr>
      <w:proofErr w:type="gramStart"/>
      <w:r w:rsidRPr="00332561">
        <w:t>представлять в УФНС России по Кемеровской области информацию о судебных делах и материалах судебных дел по оспариваемым суммам требований налогоплательщиков свыше 200 миллионов рублей не позднее трех рабочих дней от наиболее ранней из следующих дат: дата поступления в налоговый орган определения о принятии дела к производству (повестки о рассмотрении спора в суде общей юрисдикции) или дата поступления в налоговый орган</w:t>
      </w:r>
      <w:proofErr w:type="gramEnd"/>
      <w:r w:rsidRPr="00332561">
        <w:t xml:space="preserve"> искового заявления;</w:t>
      </w:r>
    </w:p>
    <w:p w:rsidR="009B1C3A" w:rsidRPr="00332561" w:rsidRDefault="009B1C3A" w:rsidP="009B1C3A">
      <w:pPr>
        <w:widowControl w:val="0"/>
        <w:ind w:right="-1" w:firstLine="540"/>
        <w:contextualSpacing/>
        <w:jc w:val="both"/>
      </w:pPr>
      <w:r w:rsidRPr="00332561">
        <w:t>направлять документы, касающиеся проведения судебного заседания, до начала которого остается менее пяти рабочих дней, по факсу в правовой отдел УФНС России по Кемеровской области (одновременно с их направлением в электронном виде);</w:t>
      </w:r>
      <w:r w:rsidRPr="00332561">
        <w:tab/>
      </w:r>
    </w:p>
    <w:p w:rsidR="009B1C3A" w:rsidRPr="00332561" w:rsidRDefault="009B1C3A" w:rsidP="009B1C3A">
      <w:pPr>
        <w:ind w:firstLine="540"/>
        <w:contextualSpacing/>
        <w:jc w:val="both"/>
      </w:pPr>
      <w:r w:rsidRPr="00332561">
        <w:t>обеспечивать ведение аудиозаписи заседаний в арбитражных судах при рассмотрении споров с участием налоговых органов;</w:t>
      </w:r>
    </w:p>
    <w:p w:rsidR="009B1C3A" w:rsidRPr="00332561" w:rsidRDefault="009B1C3A" w:rsidP="009B1C3A">
      <w:pPr>
        <w:ind w:firstLine="540"/>
        <w:contextualSpacing/>
        <w:jc w:val="both"/>
      </w:pPr>
      <w:r w:rsidRPr="00332561">
        <w:t>участвовать в подготовке и готовить ответы на письменные запросы налогоплательщиков;</w:t>
      </w:r>
    </w:p>
    <w:p w:rsidR="009B1C3A" w:rsidRPr="00332561" w:rsidRDefault="009B1C3A" w:rsidP="009B1C3A">
      <w:pPr>
        <w:ind w:firstLine="540"/>
        <w:contextualSpacing/>
        <w:jc w:val="both"/>
      </w:pPr>
      <w:r w:rsidRPr="00332561">
        <w:t>знать и применять в своей работе Инструкцию по делопроизводству в Инспекции, осуществлять сохранность, оформление и передачу на архивное хранение документов по вопросам судебного и досудебного урегулирования;</w:t>
      </w:r>
    </w:p>
    <w:p w:rsidR="009B1C3A" w:rsidRPr="00332561" w:rsidRDefault="009B1C3A" w:rsidP="009B1C3A">
      <w:pPr>
        <w:ind w:firstLine="540"/>
        <w:contextualSpacing/>
        <w:jc w:val="both"/>
      </w:pPr>
      <w:r w:rsidRPr="00332561">
        <w:t>соблюдать требования по охране труда и обеспечению безопасности;</w:t>
      </w:r>
    </w:p>
    <w:p w:rsidR="009B1C3A" w:rsidRPr="00332561" w:rsidRDefault="009B1C3A" w:rsidP="009B1C3A">
      <w:pPr>
        <w:ind w:firstLine="540"/>
        <w:contextualSpacing/>
        <w:jc w:val="both"/>
      </w:pPr>
      <w:r w:rsidRPr="00332561">
        <w:t>участвовать в проведении служебных проверок по фактам совершения гражданским служащим дисциплинарного проступка;</w:t>
      </w:r>
    </w:p>
    <w:p w:rsidR="009B1C3A" w:rsidRPr="00332561" w:rsidRDefault="009B1C3A" w:rsidP="009B1C3A">
      <w:pPr>
        <w:ind w:firstLine="540"/>
        <w:contextualSpacing/>
        <w:jc w:val="both"/>
      </w:pPr>
      <w:r w:rsidRPr="00332561">
        <w:t>проводить анализ судебной практики и подготовка разъяснений по применению в соответствии с законодательством Российской Федерации.</w:t>
      </w:r>
    </w:p>
    <w:p w:rsidR="009B1C3A" w:rsidRPr="00332561" w:rsidRDefault="009B1C3A" w:rsidP="009B1C3A">
      <w:pPr>
        <w:shd w:val="clear" w:color="auto" w:fill="FFFFFF"/>
        <w:autoSpaceDE w:val="0"/>
        <w:autoSpaceDN w:val="0"/>
        <w:adjustRightInd w:val="0"/>
        <w:ind w:firstLine="540"/>
        <w:contextualSpacing/>
        <w:jc w:val="both"/>
      </w:pPr>
      <w:r w:rsidRPr="00332561">
        <w:lastRenderedPageBreak/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9B1C3A" w:rsidRPr="00332561" w:rsidRDefault="009B1C3A" w:rsidP="009B1C3A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</w:pPr>
      <w:r w:rsidRPr="00332561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B1C3A" w:rsidRPr="00332561" w:rsidRDefault="009B1C3A" w:rsidP="009B1C3A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</w:pPr>
      <w:r w:rsidRPr="00332561">
        <w:t>не совершать поступки, порочащие честь и достоинство государственного служащего;</w:t>
      </w:r>
    </w:p>
    <w:p w:rsidR="009B1C3A" w:rsidRPr="00332561" w:rsidRDefault="009B1C3A" w:rsidP="009B1C3A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</w:pPr>
      <w:r w:rsidRPr="00332561">
        <w:t>поддерживать уровень квалификации, необходимый для надлежащего выполнения данных обязанностей;</w:t>
      </w:r>
    </w:p>
    <w:p w:rsidR="009B1C3A" w:rsidRPr="00332561" w:rsidRDefault="009B1C3A" w:rsidP="009B1C3A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</w:pPr>
      <w:r w:rsidRPr="00332561">
        <w:t>соблюдать установленные правила публичных выступлений и предоставления служебной информации;</w:t>
      </w:r>
    </w:p>
    <w:p w:rsidR="009B1C3A" w:rsidRPr="00332561" w:rsidRDefault="009B1C3A" w:rsidP="009B1C3A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</w:pPr>
      <w:r w:rsidRPr="00332561">
        <w:t>проявлять корректность в обращении с гражданами и работниками Управления, Инспекции;</w:t>
      </w:r>
    </w:p>
    <w:p w:rsidR="009B1C3A" w:rsidRPr="00332561" w:rsidRDefault="009B1C3A" w:rsidP="009B1C3A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</w:pPr>
      <w:r w:rsidRPr="00332561">
        <w:t>не допускать конфликтных ситуаций, способных нанести ущерб собственной репутации или авторитету Управления, Инспекции;</w:t>
      </w:r>
    </w:p>
    <w:p w:rsidR="009B1C3A" w:rsidRPr="00332561" w:rsidRDefault="009B1C3A" w:rsidP="009B1C3A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</w:pPr>
      <w:r w:rsidRPr="00332561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B1C3A" w:rsidRPr="00332561" w:rsidRDefault="009B1C3A" w:rsidP="009B1C3A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</w:pPr>
      <w:r w:rsidRPr="00332561"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B1C3A" w:rsidRPr="00332561" w:rsidRDefault="009B1C3A" w:rsidP="009B1C3A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</w:pPr>
      <w:r w:rsidRPr="00332561">
        <w:t>при исполнении должностных обязанностей соблюдать права и законные интересы граждан и организаций;</w:t>
      </w:r>
    </w:p>
    <w:p w:rsidR="009B1C3A" w:rsidRPr="00332561" w:rsidRDefault="009B1C3A" w:rsidP="009B1C3A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</w:pPr>
      <w:r w:rsidRPr="00332561">
        <w:t>использовать в практической деятельности современные информационные технологии, владеть навыками работы с компьютером;</w:t>
      </w:r>
    </w:p>
    <w:p w:rsidR="009B1C3A" w:rsidRPr="00332561" w:rsidRDefault="009B1C3A" w:rsidP="009B1C3A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</w:pPr>
      <w:r w:rsidRPr="00332561"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9B1C3A" w:rsidRPr="00332561" w:rsidRDefault="009B1C3A" w:rsidP="009B1C3A">
      <w:pPr>
        <w:pStyle w:val="a3"/>
        <w:spacing w:before="0" w:beforeAutospacing="0" w:after="0" w:afterAutospacing="0"/>
        <w:ind w:firstLine="567"/>
        <w:contextualSpacing/>
        <w:jc w:val="both"/>
        <w:rPr>
          <w:rFonts w:ascii="Times New Roman" w:hAnsi="Times New Roman" w:cs="Times New Roman"/>
        </w:rPr>
      </w:pPr>
      <w:r w:rsidRPr="00332561">
        <w:rPr>
          <w:rFonts w:ascii="Times New Roman" w:hAnsi="Times New Roman" w:cs="Times New Roman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 xml:space="preserve">9.В целях исполнения возложенных должностных обязанностей главный государственный налоговый инспектор имеет право: 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>принимать решения в соответствии с должностными обязанностями;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 xml:space="preserve">в установленном порядке получать от структурных подразделений Инспекции и Инспекций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>доступа к сведениям, составляющим налоговую тайну, в объеме, определенном Положением об отделе.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 xml:space="preserve">10. </w:t>
      </w:r>
      <w:proofErr w:type="gramStart"/>
      <w:r w:rsidRPr="00332561">
        <w:t xml:space="preserve"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332561">
          <w:t>2004 г</w:t>
        </w:r>
      </w:smartTag>
      <w:r w:rsidRPr="00332561">
        <w:t>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332561">
        <w:t xml:space="preserve"> </w:t>
      </w:r>
      <w:proofErr w:type="gramStart"/>
      <w:r w:rsidRPr="00332561">
        <w:t>2017, № 15 (ч. 1), ст. 2194), положением об Инспекции Федеральной налоговой службы по г. Кемерово, утвержденным руководителем Управления Федеральной налоговой службы по Кемеровской области «25» мая 2017 года, положением о правовом отделе, приказами (распоряжениями) ФНС России, приказами Управления Федеральной налоговой службы по Кемеровской области (далее – Управление), приказами Инспекции, поручениями руководства Инспекции.</w:t>
      </w:r>
      <w:proofErr w:type="gramEnd"/>
    </w:p>
    <w:p w:rsidR="009B1C3A" w:rsidRPr="00332561" w:rsidRDefault="009B1C3A" w:rsidP="009B1C3A">
      <w:pPr>
        <w:ind w:firstLine="567"/>
        <w:contextualSpacing/>
        <w:jc w:val="both"/>
      </w:pPr>
      <w:r w:rsidRPr="00332561">
        <w:t xml:space="preserve">Главный государственный налоговый инспектор несет персональную ответственность, как дисциплинарную, так и материальную </w:t>
      </w:r>
      <w:proofErr w:type="gramStart"/>
      <w:r w:rsidRPr="00332561">
        <w:t>за</w:t>
      </w:r>
      <w:proofErr w:type="gramEnd"/>
      <w:r w:rsidRPr="00332561">
        <w:t>: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lastRenderedPageBreak/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332561">
        <w:t>указаний</w:t>
      </w:r>
      <w:proofErr w:type="gramEnd"/>
      <w:r w:rsidRPr="00332561"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>имущественный ущерб, причиненный по его вине;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>формирование и работу с электронными документами и за недопущение их искажения;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>действие или бездействие, приведшее к нарушению прав и законных интересов граждан;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>несоблюдение ограничений, связанных с прохождением государственной гражданской службы;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Федеральной налоговой службы по Кемеровской области,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 xml:space="preserve"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4" w:history="1">
        <w:r w:rsidRPr="00332561">
          <w:rPr>
            <w:rFonts w:eastAsia="Calibri"/>
            <w:bCs/>
          </w:rPr>
          <w:t>законодательством</w:t>
        </w:r>
      </w:hyperlink>
      <w:r w:rsidRPr="00332561">
        <w:t xml:space="preserve"> Российской Федерации.</w:t>
      </w:r>
    </w:p>
    <w:p w:rsidR="009B1C3A" w:rsidRPr="00332561" w:rsidRDefault="009B1C3A" w:rsidP="009B1C3A">
      <w:pPr>
        <w:ind w:firstLine="567"/>
        <w:contextualSpacing/>
        <w:jc w:val="both"/>
      </w:pPr>
    </w:p>
    <w:p w:rsidR="009B1C3A" w:rsidRPr="00332561" w:rsidRDefault="009B1C3A" w:rsidP="009B1C3A">
      <w:pPr>
        <w:ind w:firstLine="720"/>
        <w:jc w:val="center"/>
        <w:rPr>
          <w:b/>
        </w:rPr>
      </w:pPr>
      <w:r w:rsidRPr="00332561">
        <w:rPr>
          <w:b/>
        </w:rPr>
        <w:t>IV. Перечень вопросов, по которым главный государственный налоговый инспектор</w:t>
      </w:r>
      <w:r w:rsidRPr="00332561">
        <w:t xml:space="preserve"> </w:t>
      </w:r>
      <w:r w:rsidRPr="00332561">
        <w:rPr>
          <w:b/>
        </w:rPr>
        <w:t>вправе или обязан самостоятельно принимать управленческие и иные решения</w:t>
      </w:r>
    </w:p>
    <w:p w:rsidR="009B1C3A" w:rsidRPr="00332561" w:rsidRDefault="009B1C3A" w:rsidP="009B1C3A">
      <w:pPr>
        <w:ind w:firstLine="720"/>
        <w:jc w:val="both"/>
      </w:pPr>
    </w:p>
    <w:p w:rsidR="009B1C3A" w:rsidRPr="00332561" w:rsidRDefault="009B1C3A" w:rsidP="009B1C3A">
      <w:pPr>
        <w:ind w:firstLine="567"/>
        <w:contextualSpacing/>
        <w:jc w:val="both"/>
      </w:pPr>
      <w:r w:rsidRPr="00332561">
        <w:t>12. При исполнении служебных обязанностей главный государственный налоговый  инспектор вправе самостоятельно принимать решения по вопросам, определенным настоящим должностным регламентом:</w:t>
      </w:r>
    </w:p>
    <w:p w:rsidR="009B1C3A" w:rsidRPr="00332561" w:rsidRDefault="009B1C3A" w:rsidP="009B1C3A">
      <w:pPr>
        <w:ind w:firstLine="567"/>
        <w:contextualSpacing/>
        <w:jc w:val="both"/>
      </w:pPr>
      <w:proofErr w:type="gramStart"/>
      <w:r w:rsidRPr="00332561">
        <w:t>давать рекомендации, указания;</w:t>
      </w:r>
      <w:proofErr w:type="gramEnd"/>
    </w:p>
    <w:p w:rsidR="009B1C3A" w:rsidRPr="00332561" w:rsidRDefault="009B1C3A" w:rsidP="009B1C3A">
      <w:pPr>
        <w:ind w:firstLine="567"/>
        <w:contextualSpacing/>
        <w:jc w:val="both"/>
      </w:pPr>
      <w:proofErr w:type="gramStart"/>
      <w:r w:rsidRPr="00332561"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9B1C3A" w:rsidRPr="00332561" w:rsidRDefault="009B1C3A" w:rsidP="009B1C3A">
      <w:pPr>
        <w:ind w:firstLine="567"/>
        <w:contextualSpacing/>
        <w:jc w:val="both"/>
      </w:pPr>
      <w:r w:rsidRPr="00332561">
        <w:t>информировать вышестоящего руководителя для принятия им соответствующего решения;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>отказывать в приеме документов, оформленных ненадлежащим образом;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>переадресовывать документы, устанавливать или изменять (продлевать) сроки их исполнения;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>исполнять соответствующий документ или направлять его другому исполнителю;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>заверять надлежащим образом копию какого-либо документа и др.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 xml:space="preserve">иным вопросам, предусмотренным положением об отделе, иными нормативными актами. </w:t>
      </w:r>
    </w:p>
    <w:p w:rsidR="009B1C3A" w:rsidRPr="00332561" w:rsidRDefault="009B1C3A" w:rsidP="009B1C3A">
      <w:pPr>
        <w:ind w:firstLine="567"/>
        <w:jc w:val="both"/>
      </w:pPr>
    </w:p>
    <w:p w:rsidR="009B1C3A" w:rsidRPr="00332561" w:rsidRDefault="009B1C3A" w:rsidP="009B1C3A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332561">
        <w:rPr>
          <w:b/>
          <w:bCs/>
          <w:kern w:val="32"/>
        </w:rPr>
        <w:lastRenderedPageBreak/>
        <w:t xml:space="preserve">V. Перечень вопросов, по которым </w:t>
      </w:r>
      <w:r w:rsidRPr="00332561">
        <w:rPr>
          <w:b/>
        </w:rPr>
        <w:t xml:space="preserve">главный государственный налоговый инспектор </w:t>
      </w:r>
      <w:r w:rsidRPr="00332561">
        <w:rPr>
          <w:b/>
          <w:bCs/>
          <w:kern w:val="32"/>
        </w:rPr>
        <w:t>вправе или обязан участвовать при подготовке проектов нормативных правовых актов и проектов управленческих и иных решений</w:t>
      </w:r>
    </w:p>
    <w:p w:rsidR="009B1C3A" w:rsidRPr="00332561" w:rsidRDefault="009B1C3A" w:rsidP="009B1C3A">
      <w:pPr>
        <w:ind w:firstLine="720"/>
        <w:jc w:val="both"/>
      </w:pPr>
    </w:p>
    <w:p w:rsidR="009B1C3A" w:rsidRPr="00332561" w:rsidRDefault="009B1C3A" w:rsidP="009B1C3A">
      <w:pPr>
        <w:ind w:firstLine="567"/>
        <w:contextualSpacing/>
        <w:jc w:val="both"/>
      </w:pPr>
      <w:r w:rsidRPr="00332561">
        <w:t>14. Главный государственный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>положений об отделе;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>графика отпусков гражданских служащих отдела;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>иных актов по поручению  руководства инспекции.</w:t>
      </w:r>
    </w:p>
    <w:p w:rsidR="009B1C3A" w:rsidRPr="00332561" w:rsidRDefault="009B1C3A" w:rsidP="009B1C3A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332561">
        <w:rPr>
          <w:b/>
          <w:bCs/>
          <w:kern w:val="32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B1C3A" w:rsidRPr="00332561" w:rsidRDefault="009B1C3A" w:rsidP="009B1C3A">
      <w:pPr>
        <w:ind w:firstLine="720"/>
        <w:jc w:val="both"/>
      </w:pPr>
    </w:p>
    <w:p w:rsidR="009B1C3A" w:rsidRPr="00332561" w:rsidRDefault="009B1C3A" w:rsidP="009B1C3A">
      <w:pPr>
        <w:ind w:firstLine="567"/>
        <w:contextualSpacing/>
        <w:jc w:val="both"/>
      </w:pPr>
      <w:r w:rsidRPr="00332561"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с приказами и распоряжениями ФНС России, УФНС России по Кемеровской области, а также в соответствии с требованиями Инструкции по делопроизводству в Инспекции.</w:t>
      </w:r>
    </w:p>
    <w:p w:rsidR="009B1C3A" w:rsidRPr="00332561" w:rsidRDefault="009B1C3A" w:rsidP="009B1C3A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332561">
        <w:rPr>
          <w:b/>
          <w:bCs/>
          <w:kern w:val="32"/>
        </w:rPr>
        <w:t>VII. Порядок служебного взаимодействия</w:t>
      </w:r>
    </w:p>
    <w:p w:rsidR="009B1C3A" w:rsidRPr="00332561" w:rsidRDefault="009B1C3A" w:rsidP="009B1C3A">
      <w:pPr>
        <w:ind w:firstLine="720"/>
        <w:jc w:val="both"/>
      </w:pPr>
    </w:p>
    <w:p w:rsidR="009B1C3A" w:rsidRPr="00332561" w:rsidRDefault="009B1C3A" w:rsidP="009B1C3A">
      <w:pPr>
        <w:ind w:firstLine="567"/>
        <w:contextualSpacing/>
        <w:jc w:val="both"/>
      </w:pPr>
      <w:r w:rsidRPr="00332561">
        <w:t xml:space="preserve">17. </w:t>
      </w:r>
      <w:proofErr w:type="gramStart"/>
      <w:r w:rsidRPr="00332561"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332561">
          <w:rPr>
            <w:rFonts w:eastAsia="Calibri"/>
            <w:bCs/>
          </w:rPr>
          <w:t>общих принципов</w:t>
        </w:r>
      </w:hyperlink>
      <w:r w:rsidRPr="00332561">
        <w:t xml:space="preserve"> служебного поведения гражданских служащих, утвержденных </w:t>
      </w:r>
      <w:hyperlink r:id="rId16" w:history="1">
        <w:r w:rsidRPr="00332561">
          <w:rPr>
            <w:rFonts w:eastAsia="Calibri"/>
            <w:bCs/>
          </w:rPr>
          <w:t>Указом</w:t>
        </w:r>
      </w:hyperlink>
      <w:r w:rsidRPr="00332561">
        <w:rPr>
          <w:b/>
        </w:rPr>
        <w:t xml:space="preserve"> </w:t>
      </w:r>
      <w:r w:rsidRPr="00332561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332561">
          <w:t>2002 г</w:t>
        </w:r>
      </w:smartTag>
      <w:r w:rsidRPr="00332561">
        <w:t>. №  885 «Об утверждении общих принципов служебного поведения государственных служащих» (Собрание</w:t>
      </w:r>
      <w:proofErr w:type="gramEnd"/>
      <w:r w:rsidRPr="00332561">
        <w:t xml:space="preserve"> </w:t>
      </w:r>
      <w:proofErr w:type="gramStart"/>
      <w:r w:rsidRPr="00332561"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7" w:history="1">
        <w:r w:rsidRPr="00332561">
          <w:rPr>
            <w:rFonts w:eastAsia="Calibri"/>
            <w:bCs/>
          </w:rPr>
          <w:t>статьей 18</w:t>
        </w:r>
      </w:hyperlink>
      <w:r w:rsidRPr="00332561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32561">
          <w:t>2004 г</w:t>
        </w:r>
      </w:smartTag>
      <w:r w:rsidRPr="00332561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B1C3A" w:rsidRPr="00332561" w:rsidRDefault="009B1C3A" w:rsidP="009B1C3A">
      <w:pPr>
        <w:ind w:firstLine="567"/>
        <w:jc w:val="both"/>
      </w:pPr>
    </w:p>
    <w:p w:rsidR="009B1C3A" w:rsidRPr="00332561" w:rsidRDefault="009B1C3A" w:rsidP="009B1C3A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332561">
        <w:rPr>
          <w:b/>
          <w:bCs/>
          <w:kern w:val="32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332561">
          <w:rPr>
            <w:rFonts w:eastAsia="Calibri"/>
            <w:b/>
            <w:kern w:val="32"/>
          </w:rPr>
          <w:t>административным регламентом</w:t>
        </w:r>
      </w:hyperlink>
      <w:r w:rsidRPr="00332561">
        <w:rPr>
          <w:b/>
          <w:bCs/>
          <w:kern w:val="32"/>
        </w:rPr>
        <w:t xml:space="preserve"> Федеральной налоговой службы</w:t>
      </w:r>
    </w:p>
    <w:p w:rsidR="009B1C3A" w:rsidRPr="00332561" w:rsidRDefault="009B1C3A" w:rsidP="009B1C3A">
      <w:pPr>
        <w:ind w:firstLine="720"/>
        <w:jc w:val="both"/>
      </w:pPr>
    </w:p>
    <w:p w:rsidR="009B1C3A" w:rsidRPr="00332561" w:rsidRDefault="009B1C3A" w:rsidP="009B1C3A">
      <w:pPr>
        <w:ind w:firstLine="567"/>
        <w:contextualSpacing/>
        <w:jc w:val="both"/>
      </w:pPr>
      <w:r w:rsidRPr="00332561">
        <w:t>18.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9B1C3A" w:rsidRPr="00332561" w:rsidRDefault="009B1C3A" w:rsidP="009B1C3A">
      <w:pPr>
        <w:widowControl w:val="0"/>
        <w:shd w:val="clear" w:color="auto" w:fill="FFFFFF"/>
        <w:autoSpaceDE w:val="0"/>
        <w:autoSpaceDN w:val="0"/>
        <w:adjustRightInd w:val="0"/>
        <w:ind w:right="-28" w:firstLine="567"/>
        <w:contextualSpacing/>
        <w:jc w:val="both"/>
      </w:pPr>
      <w:r w:rsidRPr="00332561">
        <w:t>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9B1C3A" w:rsidRPr="00332561" w:rsidRDefault="009B1C3A" w:rsidP="009B1C3A">
      <w:pPr>
        <w:widowControl w:val="0"/>
        <w:shd w:val="clear" w:color="auto" w:fill="FFFFFF"/>
        <w:autoSpaceDE w:val="0"/>
        <w:autoSpaceDN w:val="0"/>
        <w:adjustRightInd w:val="0"/>
        <w:ind w:right="-28" w:firstLine="567"/>
        <w:contextualSpacing/>
        <w:jc w:val="both"/>
      </w:pPr>
      <w:r w:rsidRPr="00332561">
        <w:t>осуществление проведения государственных статистических наблюдений в налоговой системе Российской Федерации;</w:t>
      </w:r>
    </w:p>
    <w:p w:rsidR="009B1C3A" w:rsidRPr="00332561" w:rsidRDefault="009B1C3A" w:rsidP="009B1C3A">
      <w:pPr>
        <w:widowControl w:val="0"/>
        <w:shd w:val="clear" w:color="auto" w:fill="FFFFFF"/>
        <w:autoSpaceDE w:val="0"/>
        <w:autoSpaceDN w:val="0"/>
        <w:adjustRightInd w:val="0"/>
        <w:ind w:right="-28" w:firstLine="567"/>
        <w:contextualSpacing/>
        <w:jc w:val="both"/>
      </w:pPr>
      <w:r w:rsidRPr="00332561">
        <w:t>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лиц.</w:t>
      </w:r>
    </w:p>
    <w:p w:rsidR="009B1C3A" w:rsidRPr="00332561" w:rsidRDefault="009B1C3A" w:rsidP="009B1C3A">
      <w:pPr>
        <w:ind w:firstLine="567"/>
        <w:jc w:val="both"/>
      </w:pPr>
    </w:p>
    <w:p w:rsidR="009B1C3A" w:rsidRPr="00332561" w:rsidRDefault="009B1C3A" w:rsidP="009B1C3A">
      <w:pPr>
        <w:keepNext/>
        <w:jc w:val="center"/>
        <w:outlineLvl w:val="0"/>
        <w:rPr>
          <w:b/>
          <w:bCs/>
          <w:kern w:val="32"/>
        </w:rPr>
      </w:pPr>
      <w:r w:rsidRPr="00332561">
        <w:rPr>
          <w:b/>
          <w:bCs/>
          <w:kern w:val="32"/>
        </w:rPr>
        <w:t xml:space="preserve">IX. Показатели эффективности и результативности </w:t>
      </w:r>
    </w:p>
    <w:p w:rsidR="009B1C3A" w:rsidRPr="00332561" w:rsidRDefault="009B1C3A" w:rsidP="009B1C3A">
      <w:pPr>
        <w:keepNext/>
        <w:jc w:val="center"/>
        <w:outlineLvl w:val="0"/>
        <w:rPr>
          <w:b/>
          <w:bCs/>
          <w:kern w:val="32"/>
        </w:rPr>
      </w:pPr>
      <w:r w:rsidRPr="00332561">
        <w:rPr>
          <w:b/>
          <w:bCs/>
          <w:kern w:val="32"/>
        </w:rPr>
        <w:t>профессиональной служебной деятельности</w:t>
      </w:r>
    </w:p>
    <w:p w:rsidR="009B1C3A" w:rsidRPr="00332561" w:rsidRDefault="009B1C3A" w:rsidP="009B1C3A"/>
    <w:p w:rsidR="009B1C3A" w:rsidRPr="00332561" w:rsidRDefault="009B1C3A" w:rsidP="009B1C3A">
      <w:pPr>
        <w:ind w:firstLine="720"/>
        <w:jc w:val="both"/>
      </w:pPr>
    </w:p>
    <w:p w:rsidR="009B1C3A" w:rsidRPr="00332561" w:rsidRDefault="009B1C3A" w:rsidP="009B1C3A">
      <w:pPr>
        <w:ind w:firstLine="567"/>
        <w:contextualSpacing/>
        <w:jc w:val="both"/>
      </w:pPr>
      <w:r w:rsidRPr="00332561">
        <w:t>19.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>своевременности и оперативности выполнения поручений;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B1C3A" w:rsidRPr="00332561" w:rsidRDefault="009B1C3A" w:rsidP="009B1C3A">
      <w:pPr>
        <w:ind w:firstLine="567"/>
        <w:contextualSpacing/>
        <w:jc w:val="both"/>
      </w:pPr>
      <w:r w:rsidRPr="00332561">
        <w:t>осознанию ответственности за последствия своих действий.</w:t>
      </w:r>
    </w:p>
    <w:p w:rsidR="009B1C3A" w:rsidRDefault="009B1C3A" w:rsidP="009B1C3A"/>
    <w:p w:rsidR="00891617" w:rsidRDefault="00891617">
      <w:bookmarkStart w:id="0" w:name="_GoBack"/>
      <w:bookmarkEnd w:id="0"/>
    </w:p>
    <w:sectPr w:rsidR="00891617" w:rsidSect="007A272D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F6C56"/>
    <w:multiLevelType w:val="hybridMultilevel"/>
    <w:tmpl w:val="A60CA366"/>
    <w:lvl w:ilvl="0" w:tplc="644EA0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AC0"/>
    <w:rsid w:val="00891617"/>
    <w:rsid w:val="009B1C3A"/>
    <w:rsid w:val="00CB3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B1C3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1C3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uiPriority w:val="99"/>
    <w:unhideWhenUsed/>
    <w:rsid w:val="009B1C3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Default">
    <w:name w:val="Default"/>
    <w:rsid w:val="009B1C3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9B1C3A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customStyle="1" w:styleId="FontStyle28">
    <w:name w:val="Font Style28"/>
    <w:uiPriority w:val="99"/>
    <w:rsid w:val="009B1C3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2">
    <w:name w:val="Style12"/>
    <w:basedOn w:val="a"/>
    <w:uiPriority w:val="99"/>
    <w:rsid w:val="009B1C3A"/>
    <w:pPr>
      <w:widowControl w:val="0"/>
      <w:autoSpaceDE w:val="0"/>
      <w:autoSpaceDN w:val="0"/>
      <w:adjustRightInd w:val="0"/>
      <w:jc w:val="right"/>
    </w:pPr>
  </w:style>
  <w:style w:type="character" w:customStyle="1" w:styleId="FontStyle26">
    <w:name w:val="Font Style26"/>
    <w:uiPriority w:val="99"/>
    <w:rsid w:val="009B1C3A"/>
    <w:rPr>
      <w:rFonts w:ascii="Times New Roman" w:hAnsi="Times New Roman" w:cs="Times New Roman"/>
      <w:sz w:val="26"/>
      <w:szCs w:val="26"/>
    </w:rPr>
  </w:style>
  <w:style w:type="paragraph" w:styleId="a4">
    <w:name w:val="No Spacing"/>
    <w:link w:val="a5"/>
    <w:uiPriority w:val="1"/>
    <w:qFormat/>
    <w:rsid w:val="009B1C3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9B1C3A"/>
    <w:rPr>
      <w:rFonts w:ascii="Calibri" w:eastAsia="Times New Roman" w:hAnsi="Calibri" w:cs="Times New Roman"/>
      <w:lang w:val="en-US" w:bidi="en-US"/>
    </w:rPr>
  </w:style>
  <w:style w:type="paragraph" w:customStyle="1" w:styleId="Style2">
    <w:name w:val="Style2"/>
    <w:basedOn w:val="a"/>
    <w:uiPriority w:val="99"/>
    <w:rsid w:val="009B1C3A"/>
    <w:pPr>
      <w:widowControl w:val="0"/>
      <w:autoSpaceDE w:val="0"/>
      <w:autoSpaceDN w:val="0"/>
      <w:adjustRightInd w:val="0"/>
      <w:spacing w:line="310" w:lineRule="exact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B1C3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1C3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uiPriority w:val="99"/>
    <w:unhideWhenUsed/>
    <w:rsid w:val="009B1C3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Default">
    <w:name w:val="Default"/>
    <w:rsid w:val="009B1C3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9B1C3A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customStyle="1" w:styleId="FontStyle28">
    <w:name w:val="Font Style28"/>
    <w:uiPriority w:val="99"/>
    <w:rsid w:val="009B1C3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2">
    <w:name w:val="Style12"/>
    <w:basedOn w:val="a"/>
    <w:uiPriority w:val="99"/>
    <w:rsid w:val="009B1C3A"/>
    <w:pPr>
      <w:widowControl w:val="0"/>
      <w:autoSpaceDE w:val="0"/>
      <w:autoSpaceDN w:val="0"/>
      <w:adjustRightInd w:val="0"/>
      <w:jc w:val="right"/>
    </w:pPr>
  </w:style>
  <w:style w:type="character" w:customStyle="1" w:styleId="FontStyle26">
    <w:name w:val="Font Style26"/>
    <w:uiPriority w:val="99"/>
    <w:rsid w:val="009B1C3A"/>
    <w:rPr>
      <w:rFonts w:ascii="Times New Roman" w:hAnsi="Times New Roman" w:cs="Times New Roman"/>
      <w:sz w:val="26"/>
      <w:szCs w:val="26"/>
    </w:rPr>
  </w:style>
  <w:style w:type="paragraph" w:styleId="a4">
    <w:name w:val="No Spacing"/>
    <w:link w:val="a5"/>
    <w:uiPriority w:val="1"/>
    <w:qFormat/>
    <w:rsid w:val="009B1C3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9B1C3A"/>
    <w:rPr>
      <w:rFonts w:ascii="Calibri" w:eastAsia="Times New Roman" w:hAnsi="Calibri" w:cs="Times New Roman"/>
      <w:lang w:val="en-US" w:bidi="en-US"/>
    </w:rPr>
  </w:style>
  <w:style w:type="paragraph" w:customStyle="1" w:styleId="Style2">
    <w:name w:val="Style2"/>
    <w:basedOn w:val="a"/>
    <w:uiPriority w:val="99"/>
    <w:rsid w:val="009B1C3A"/>
    <w:pPr>
      <w:widowControl w:val="0"/>
      <w:autoSpaceDE w:val="0"/>
      <w:autoSpaceDN w:val="0"/>
      <w:adjustRightInd w:val="0"/>
      <w:spacing w:line="310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A4987E2B37EDA359E277B5700DEDB12A2B6D1E0DC0799B8C036D9F43X2yDE" TargetMode="Externa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BA4987E2B37EDA359E277B5700DEDB12A2A6E1E0CCF799B8C036D9F43X2yDE" TargetMode="Externa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1249F02D92CA91AE81483655C252D449D9B16EEEF69B994FA6742F6E655911E3903C73E245A779Ai91AH" TargetMode="External"/><Relationship Id="rId11" Type="http://schemas.openxmlformats.org/officeDocument/2006/relationships/hyperlink" Target="garantF1://12036354.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garantF1://12036354.14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BA4987E2B37EDA359E277B5700DEDB12A2B66100ECF799B8C036D9F43X2yDE" TargetMode="External"/><Relationship Id="rId14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4995</Words>
  <Characters>28472</Characters>
  <Application>Microsoft Office Word</Application>
  <DocSecurity>0</DocSecurity>
  <Lines>237</Lines>
  <Paragraphs>66</Paragraphs>
  <ScaleCrop>false</ScaleCrop>
  <Company/>
  <LinksUpToDate>false</LinksUpToDate>
  <CharactersWithSpaces>33401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Королева Екатерина Юрьевна</dc:creator>
  <cp:keywords/>
  <dc:description/>
  <cp:lastModifiedBy>Королева Екатерина Юрьевна</cp:lastModifiedBy>
  <cp:revision>2</cp:revision>
  <dcterms:created xsi:type="dcterms:W3CDTF">2020-08-11T02:33:00Z</dcterms:created>
  <dcterms:modified xsi:type="dcterms:W3CDTF">2020-08-11T02:33:00Z</dcterms:modified>
</cp:coreProperties>
</file>